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7630D" w14:textId="01DE6A6F" w:rsidR="00FE576D" w:rsidRPr="008164C2" w:rsidRDefault="008164C2" w:rsidP="00435446">
      <w:pPr>
        <w:pStyle w:val="Title"/>
        <w:rPr>
          <w:sz w:val="36"/>
          <w:szCs w:val="36"/>
        </w:rPr>
      </w:pPr>
      <w:r w:rsidRPr="008164C2">
        <w:rPr>
          <w:sz w:val="36"/>
          <w:szCs w:val="36"/>
        </w:rPr>
        <w:t>Longhills village POA</w:t>
      </w:r>
      <w:r w:rsidR="00CD5CF1">
        <w:rPr>
          <w:sz w:val="36"/>
          <w:szCs w:val="36"/>
        </w:rPr>
        <w:t xml:space="preserve"> </w:t>
      </w:r>
      <w:r>
        <w:rPr>
          <w:sz w:val="36"/>
          <w:szCs w:val="36"/>
        </w:rPr>
        <w:t xml:space="preserve">Board </w:t>
      </w:r>
      <w:r w:rsidRPr="008164C2">
        <w:rPr>
          <w:sz w:val="36"/>
          <w:szCs w:val="36"/>
        </w:rPr>
        <w:t>Meeting</w:t>
      </w:r>
    </w:p>
    <w:p w14:paraId="277FA897" w14:textId="14C141C3" w:rsidR="00FE576D" w:rsidRDefault="007B32D7">
      <w:pPr>
        <w:pStyle w:val="Subtitle"/>
      </w:pPr>
      <w:r>
        <w:t>May</w:t>
      </w:r>
      <w:r w:rsidR="001E0879">
        <w:t xml:space="preserve"> 8</w:t>
      </w:r>
      <w:r w:rsidR="008164C2">
        <w:t>, 201</w:t>
      </w:r>
      <w:r w:rsidR="00961DAD">
        <w:t>8</w:t>
      </w:r>
    </w:p>
    <w:p w14:paraId="67736B8A" w14:textId="77777777" w:rsidR="00FE576D" w:rsidRDefault="003B5FCE" w:rsidP="00774146">
      <w:pPr>
        <w:pStyle w:val="Date"/>
      </w:pPr>
      <w:r>
        <w:t xml:space="preserve"> </w:t>
      </w:r>
      <w:sdt>
        <w:sdtPr>
          <w:rPr>
            <w:rStyle w:val="IntenseEmphasis"/>
          </w:rPr>
          <w:alias w:val="Meeting called to order by:"/>
          <w:tag w:val="Meeting called to order by:"/>
          <w:id w:val="-1195924611"/>
          <w:placeholder>
            <w:docPart w:val="BD38C4D12E694DFCADBAA6F1C664E2AD"/>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rsidR="008164C2">
        <w:t>Anthony Baker</w:t>
      </w:r>
    </w:p>
    <w:sdt>
      <w:sdtPr>
        <w:alias w:val="In attendance:"/>
        <w:tag w:val="In attendance:"/>
        <w:id w:val="-34966697"/>
        <w:placeholder>
          <w:docPart w:val="556BD9F5FCF649898D1D8B5B542086E9"/>
        </w:placeholder>
        <w:temporary/>
        <w:showingPlcHdr/>
        <w15:appearance w15:val="hidden"/>
      </w:sdtPr>
      <w:sdtEndPr/>
      <w:sdtContent>
        <w:p w14:paraId="51F1804C" w14:textId="77777777" w:rsidR="00FE576D" w:rsidRDefault="00C54681">
          <w:pPr>
            <w:pStyle w:val="Heading1"/>
          </w:pPr>
          <w:r>
            <w:t>In Attendance</w:t>
          </w:r>
        </w:p>
      </w:sdtContent>
    </w:sdt>
    <w:p w14:paraId="2F230A6C" w14:textId="4012DE67" w:rsidR="008164C2" w:rsidRDefault="008164C2">
      <w:r>
        <w:t xml:space="preserve">Anthony Baker – Chair, Jonathan Adams, Perry </w:t>
      </w:r>
      <w:proofErr w:type="spellStart"/>
      <w:r>
        <w:t>Faver</w:t>
      </w:r>
      <w:proofErr w:type="spellEnd"/>
      <w:r>
        <w:t xml:space="preserve">, Barbara </w:t>
      </w:r>
      <w:proofErr w:type="spellStart"/>
      <w:r>
        <w:t>Shain</w:t>
      </w:r>
      <w:proofErr w:type="spellEnd"/>
      <w:r>
        <w:t xml:space="preserve">, Cindy </w:t>
      </w:r>
      <w:proofErr w:type="spellStart"/>
      <w:r>
        <w:t>Strac</w:t>
      </w:r>
      <w:r w:rsidR="005056B0">
        <w:t>e</w:t>
      </w:r>
      <w:r>
        <w:t>ner</w:t>
      </w:r>
      <w:proofErr w:type="spellEnd"/>
      <w:r w:rsidR="009C6FA0">
        <w:t>,</w:t>
      </w:r>
      <w:r w:rsidR="001E719C">
        <w:t xml:space="preserve"> </w:t>
      </w:r>
      <w:r w:rsidR="009C6FA0">
        <w:t>Kayla F</w:t>
      </w:r>
      <w:r w:rsidR="009F7207">
        <w:t>e</w:t>
      </w:r>
      <w:r w:rsidR="009C6FA0">
        <w:t>rris</w:t>
      </w:r>
    </w:p>
    <w:sdt>
      <w:sdtPr>
        <w:alias w:val="Approval of minutes:"/>
        <w:tag w:val="Approval of minutes:"/>
        <w:id w:val="96078072"/>
        <w:placeholder>
          <w:docPart w:val="D0531D5670CD40F587CC0C61E3F7A825"/>
        </w:placeholder>
        <w:temporary/>
        <w:showingPlcHdr/>
        <w15:appearance w15:val="hidden"/>
      </w:sdtPr>
      <w:sdtEndPr/>
      <w:sdtContent>
        <w:p w14:paraId="6E53AAFF" w14:textId="77777777" w:rsidR="00FE576D" w:rsidRPr="00C54681" w:rsidRDefault="00C54681">
          <w:pPr>
            <w:pStyle w:val="Heading1"/>
          </w:pPr>
          <w:r>
            <w:t>Approval of Minutes</w:t>
          </w:r>
        </w:p>
      </w:sdtContent>
    </w:sdt>
    <w:p w14:paraId="1AD3E9B5" w14:textId="5F9C908B" w:rsidR="00FE576D" w:rsidRDefault="001E719C">
      <w:r>
        <w:t xml:space="preserve">Minutes were approved by email correspondence prior to the </w:t>
      </w:r>
      <w:r w:rsidR="00E827AE">
        <w:t>meeting.</w:t>
      </w:r>
    </w:p>
    <w:p w14:paraId="4EB97BFA" w14:textId="31854CB5" w:rsidR="00FE576D" w:rsidRDefault="00E827AE">
      <w:pPr>
        <w:pStyle w:val="Heading1"/>
      </w:pPr>
      <w:r>
        <w:t xml:space="preserve">Review of </w:t>
      </w:r>
      <w:r w:rsidR="00F7382E">
        <w:t>Advanced Alarm</w:t>
      </w:r>
      <w:r w:rsidR="0059269F">
        <w:t>s Proposal</w:t>
      </w:r>
    </w:p>
    <w:p w14:paraId="61DC7A78" w14:textId="275C6C09" w:rsidR="0059269F" w:rsidRPr="0059269F" w:rsidRDefault="006E7DFE" w:rsidP="0059269F">
      <w:r>
        <w:t xml:space="preserve">The POA Board met with Advanced Alarm </w:t>
      </w:r>
      <w:r w:rsidR="009B4044">
        <w:t xml:space="preserve">after being highly recommended by a resident. The owner of the company did an audit of </w:t>
      </w:r>
      <w:proofErr w:type="spellStart"/>
      <w:r w:rsidR="00895A48">
        <w:t>Longhills</w:t>
      </w:r>
      <w:proofErr w:type="spellEnd"/>
      <w:r w:rsidR="00895A48">
        <w:t xml:space="preserve"> Village and made a recommendation of what he believed would help with monitoring the entrances to the subdivision. </w:t>
      </w:r>
      <w:r w:rsidR="00430D5C">
        <w:t xml:space="preserve">The proposal </w:t>
      </w:r>
      <w:r w:rsidR="00507A7B">
        <w:t xml:space="preserve">included </w:t>
      </w:r>
      <w:r w:rsidR="00173394">
        <w:t>360-degree</w:t>
      </w:r>
      <w:r w:rsidR="00507A7B">
        <w:t xml:space="preserve"> cameras mounted </w:t>
      </w:r>
      <w:r w:rsidR="002A6CD6">
        <w:t>on 18’ poles, armored cameras</w:t>
      </w:r>
      <w:r w:rsidR="005A6FAF">
        <w:t xml:space="preserve"> w/ Infra-Red</w:t>
      </w:r>
      <w:r w:rsidR="002A6CD6">
        <w:t xml:space="preserve"> for vehicle plates</w:t>
      </w:r>
      <w:r w:rsidR="00173394">
        <w:t>, power supply housing, digital recorder, etc. This system would have the capability to</w:t>
      </w:r>
      <w:r w:rsidR="00F47C4C">
        <w:t xml:space="preserve"> maintain 4-6 weeks of recording</w:t>
      </w:r>
      <w:r w:rsidR="007B00FE">
        <w:t xml:space="preserve"> and be able to film for 90 minutes in the event of a power outage.</w:t>
      </w:r>
      <w:r w:rsidR="00A65876">
        <w:t xml:space="preserve"> </w:t>
      </w:r>
      <w:r w:rsidR="00F632B3">
        <w:t xml:space="preserve">Additionally, other cameras </w:t>
      </w:r>
      <w:r w:rsidR="00B83BB1">
        <w:t>can be added to this system in the future if deemed necessary.</w:t>
      </w:r>
      <w:r w:rsidR="00380C1B">
        <w:t xml:space="preserve"> </w:t>
      </w:r>
      <w:r w:rsidR="003421CC">
        <w:t xml:space="preserve">Advanced </w:t>
      </w:r>
      <w:r w:rsidR="0068722E">
        <w:t xml:space="preserve">Alarms has worked with several recognizable neighborhoods throughout </w:t>
      </w:r>
      <w:r w:rsidR="00A36280">
        <w:t>Central Arkansas. The Board agreed to field a</w:t>
      </w:r>
      <w:r w:rsidR="003F6C2B">
        <w:t>n</w:t>
      </w:r>
      <w:r w:rsidR="00A36280">
        <w:t xml:space="preserve"> additional proposal from a </w:t>
      </w:r>
      <w:r w:rsidR="007D4DA3">
        <w:t>local company.</w:t>
      </w:r>
    </w:p>
    <w:p w14:paraId="77FD30BA" w14:textId="46E1B87D" w:rsidR="00FE576D" w:rsidRDefault="00240453">
      <w:pPr>
        <w:pStyle w:val="Heading1"/>
      </w:pPr>
      <w:r>
        <w:t>Website</w:t>
      </w:r>
      <w:r w:rsidR="00F5750D">
        <w:t xml:space="preserve"> Update</w:t>
      </w:r>
    </w:p>
    <w:p w14:paraId="121DCD80" w14:textId="0D26C8F8" w:rsidR="00476E5D" w:rsidRPr="00476E5D" w:rsidRDefault="00F5750D" w:rsidP="00476E5D">
      <w:r>
        <w:t xml:space="preserve">Anthony let the Board know that the Yard of the Month has been awarded and </w:t>
      </w:r>
      <w:r w:rsidR="00731926">
        <w:t>he will continue to update the website going forward.</w:t>
      </w:r>
    </w:p>
    <w:p w14:paraId="7D694476" w14:textId="1FADE164" w:rsidR="00FE576D" w:rsidRDefault="00731926">
      <w:pPr>
        <w:pStyle w:val="Heading1"/>
      </w:pPr>
      <w:r>
        <w:t>Treasure</w:t>
      </w:r>
      <w:r w:rsidR="00542814">
        <w:t>r Report</w:t>
      </w:r>
    </w:p>
    <w:p w14:paraId="7692E7A6" w14:textId="79494DF4" w:rsidR="00B2347A" w:rsidRDefault="00542814" w:rsidP="006F1E4A">
      <w:pPr>
        <w:pStyle w:val="ListParagraph"/>
        <w:numPr>
          <w:ilvl w:val="0"/>
          <w:numId w:val="23"/>
        </w:numPr>
      </w:pPr>
      <w:r>
        <w:t>Charles was unable to attend the meeting this</w:t>
      </w:r>
      <w:r w:rsidR="00037471">
        <w:t xml:space="preserve"> month and will give an update of where we stand financially</w:t>
      </w:r>
      <w:r w:rsidR="00D34874">
        <w:t xml:space="preserve"> at the next meeting. The question was asked where we stood on collection of annual dues</w:t>
      </w:r>
      <w:r w:rsidR="00A00D73">
        <w:t xml:space="preserve"> for the </w:t>
      </w:r>
      <w:r w:rsidR="00D01CC8">
        <w:t>year and</w:t>
      </w:r>
      <w:r w:rsidR="00A00D73">
        <w:t xml:space="preserve"> </w:t>
      </w:r>
      <w:r w:rsidR="004B1686">
        <w:t xml:space="preserve">a report </w:t>
      </w:r>
      <w:r w:rsidR="00A00D73">
        <w:t>will</w:t>
      </w:r>
      <w:r w:rsidR="004B1686">
        <w:t xml:space="preserve"> </w:t>
      </w:r>
      <w:r w:rsidR="00A00D73">
        <w:t xml:space="preserve">also be included in </w:t>
      </w:r>
      <w:r w:rsidR="002D1E00">
        <w:t>next m</w:t>
      </w:r>
      <w:r w:rsidR="003F6C2B">
        <w:t>onths</w:t>
      </w:r>
      <w:r w:rsidR="002D1E00">
        <w:t xml:space="preserve"> discussion. </w:t>
      </w:r>
    </w:p>
    <w:p w14:paraId="19A073A7" w14:textId="6AF25A63" w:rsidR="00D01CC8" w:rsidRPr="00640689" w:rsidRDefault="00D01CC8" w:rsidP="006F1E4A">
      <w:pPr>
        <w:pStyle w:val="ListParagraph"/>
        <w:numPr>
          <w:ilvl w:val="0"/>
          <w:numId w:val="23"/>
        </w:numPr>
      </w:pPr>
      <w:r>
        <w:t xml:space="preserve">The Board has decided to </w:t>
      </w:r>
      <w:r w:rsidR="00545C56">
        <w:t xml:space="preserve">investigate hiring a local </w:t>
      </w:r>
      <w:r>
        <w:t>accounting firm to prepare an annual statem</w:t>
      </w:r>
      <w:r w:rsidR="00B40F8A">
        <w:t xml:space="preserve">ent that could be presented to the neighborhood landowners. </w:t>
      </w:r>
      <w:r w:rsidR="001A46C8">
        <w:t xml:space="preserve"> A handful of </w:t>
      </w:r>
      <w:r w:rsidR="00C95729">
        <w:t>firm</w:t>
      </w:r>
      <w:r w:rsidR="00545C56">
        <w:t>s</w:t>
      </w:r>
      <w:r w:rsidR="00C95729">
        <w:t xml:space="preserve"> were</w:t>
      </w:r>
      <w:r w:rsidR="00545C56">
        <w:t xml:space="preserve"> </w:t>
      </w:r>
      <w:r w:rsidR="00315613">
        <w:t>mentioned,</w:t>
      </w:r>
      <w:r w:rsidR="00545C56">
        <w:t xml:space="preserve"> and everyone agreed to</w:t>
      </w:r>
      <w:r w:rsidR="001A46C8">
        <w:t xml:space="preserve"> take</w:t>
      </w:r>
      <w:r w:rsidR="00545C56">
        <w:t xml:space="preserve"> </w:t>
      </w:r>
      <w:r w:rsidR="00EC5B45">
        <w:t xml:space="preserve">proposals from several before </w:t>
      </w:r>
      <w:r w:rsidR="00A02C65">
        <w:t>deciding</w:t>
      </w:r>
      <w:r w:rsidR="00EC5B45">
        <w:t>.</w:t>
      </w:r>
    </w:p>
    <w:p w14:paraId="37D73DDA" w14:textId="120B0CF1" w:rsidR="00FE576D" w:rsidRDefault="00315613">
      <w:pPr>
        <w:pStyle w:val="Heading1"/>
      </w:pPr>
      <w:r>
        <w:t>Landscape</w:t>
      </w:r>
      <w:r w:rsidR="00C61A6D">
        <w:t xml:space="preserve"> &amp; Special Projects Report</w:t>
      </w:r>
    </w:p>
    <w:p w14:paraId="4CFC3CE9" w14:textId="120D13B3" w:rsidR="00C61A6D" w:rsidRDefault="00A02C65" w:rsidP="00A02C65">
      <w:pPr>
        <w:pStyle w:val="ListParagraph"/>
        <w:numPr>
          <w:ilvl w:val="0"/>
          <w:numId w:val="25"/>
        </w:numPr>
      </w:pPr>
      <w:r>
        <w:t xml:space="preserve">Barbara mentioned that landscaping upgrades had been completed to the three entrances maintained </w:t>
      </w:r>
      <w:r w:rsidR="00EA3529">
        <w:t xml:space="preserve">by the POA. She was happy with how they turned out and felt it added some </w:t>
      </w:r>
      <w:r w:rsidR="006B49B0">
        <w:t>much-needed</w:t>
      </w:r>
      <w:r w:rsidR="00EA3529">
        <w:t xml:space="preserve"> color to the </w:t>
      </w:r>
      <w:r w:rsidR="006B49B0">
        <w:t>flower beds.</w:t>
      </w:r>
    </w:p>
    <w:p w14:paraId="540D46D2" w14:textId="4E04003A" w:rsidR="006B49B0" w:rsidRDefault="006B49B0" w:rsidP="00A02C65">
      <w:pPr>
        <w:pStyle w:val="ListParagraph"/>
        <w:numPr>
          <w:ilvl w:val="0"/>
          <w:numId w:val="25"/>
        </w:numPr>
      </w:pPr>
      <w:r>
        <w:t xml:space="preserve">A sprinkler near Valhalla St. </w:t>
      </w:r>
      <w:r w:rsidR="005471A6">
        <w:t>has a leak and is saturating the ground around the entrance. Th</w:t>
      </w:r>
      <w:r w:rsidR="00D51188">
        <w:t>e Board talked about the age of the sprinkler system a</w:t>
      </w:r>
      <w:r w:rsidR="00540CF2">
        <w:t>nd if it needed to be upgraded. This issue will be addressed in the coming weeks.</w:t>
      </w:r>
    </w:p>
    <w:p w14:paraId="0A898B23" w14:textId="6E0D62BA" w:rsidR="00540CF2" w:rsidRDefault="0052023A" w:rsidP="00A02C65">
      <w:pPr>
        <w:pStyle w:val="ListParagraph"/>
        <w:numPr>
          <w:ilvl w:val="0"/>
          <w:numId w:val="25"/>
        </w:numPr>
      </w:pPr>
      <w:r>
        <w:t xml:space="preserve">The Board addressed the need for continued maintenance of empty lots in the neighborhood. </w:t>
      </w:r>
      <w:r w:rsidR="00A443FE">
        <w:t>The members present agreed to se</w:t>
      </w:r>
      <w:r w:rsidR="00B05C51">
        <w:t>nd a letter to any new owners indicating that the POA will mow lots one more time as a courtesy and will take additional steps in the future.</w:t>
      </w:r>
    </w:p>
    <w:p w14:paraId="1291731B" w14:textId="6E474B7F" w:rsidR="00EB6159" w:rsidRDefault="00EB6159" w:rsidP="00A02C65">
      <w:pPr>
        <w:pStyle w:val="ListParagraph"/>
        <w:numPr>
          <w:ilvl w:val="0"/>
          <w:numId w:val="25"/>
        </w:numPr>
      </w:pPr>
      <w:r>
        <w:t xml:space="preserve">Barbara updated the group about a previous incident where a light pole had been knocked down and </w:t>
      </w:r>
      <w:r w:rsidR="00100335">
        <w:t>reported that the parties responsible had paid for the repairs.</w:t>
      </w:r>
    </w:p>
    <w:p w14:paraId="4028446B" w14:textId="56BCBA2D" w:rsidR="0028690D" w:rsidRDefault="0028690D" w:rsidP="00A02C65">
      <w:pPr>
        <w:pStyle w:val="ListParagraph"/>
        <w:numPr>
          <w:ilvl w:val="0"/>
          <w:numId w:val="25"/>
        </w:numPr>
      </w:pPr>
      <w:r>
        <w:t xml:space="preserve">Finally, the Board discussed an area near the entrance to Shoal Creek that </w:t>
      </w:r>
      <w:r w:rsidR="002538D1">
        <w:t>the POA has consistently maintained. A check of property records indicated that the area was indeed a lot</w:t>
      </w:r>
      <w:r w:rsidR="006E3257">
        <w:t xml:space="preserve"> and was not the responsibility of the neighborhood. </w:t>
      </w:r>
      <w:r w:rsidR="005B50B0">
        <w:t>A letter will be drafted to the landowner to address options for future maintenance.</w:t>
      </w:r>
    </w:p>
    <w:p w14:paraId="066C51B7" w14:textId="77777777" w:rsidR="00D51188" w:rsidRPr="00C61A6D" w:rsidRDefault="00D51188" w:rsidP="00D51188">
      <w:pPr>
        <w:ind w:left="360"/>
      </w:pPr>
    </w:p>
    <w:p w14:paraId="7B4CCFC1" w14:textId="0DA5CCAC" w:rsidR="00FE576D" w:rsidRDefault="00E01965">
      <w:pPr>
        <w:pStyle w:val="Heading1"/>
      </w:pPr>
      <w:r>
        <w:t xml:space="preserve">Membership Report </w:t>
      </w:r>
    </w:p>
    <w:p w14:paraId="2CA99D3B" w14:textId="41B47824" w:rsidR="00B13F01" w:rsidRPr="00B13F01" w:rsidRDefault="0094386A" w:rsidP="00B13F01">
      <w:r>
        <w:t xml:space="preserve">Kayla Ferris indicated that no new home sales had occurred since the annual meeting. In addition, she mentioned that she would be delivering two welcome baskets to </w:t>
      </w:r>
      <w:r w:rsidR="00B0135E">
        <w:t>new residents.</w:t>
      </w:r>
    </w:p>
    <w:p w14:paraId="26C54074" w14:textId="6F04843B" w:rsidR="00FE576D" w:rsidRDefault="00B0135E" w:rsidP="00E01965">
      <w:pPr>
        <w:pStyle w:val="Heading1"/>
        <w:pBdr>
          <w:top w:val="single" w:sz="4" w:space="6" w:color="7A610D" w:themeColor="accent3" w:themeShade="80"/>
        </w:pBdr>
      </w:pPr>
      <w:r>
        <w:t>Compliance Report</w:t>
      </w:r>
    </w:p>
    <w:p w14:paraId="1B51CD5D" w14:textId="26C1B071" w:rsidR="00B0135E" w:rsidRDefault="00B80ACD" w:rsidP="00B0135E">
      <w:r>
        <w:t>A detailed report was given of current compliance issues in the neighborhood</w:t>
      </w:r>
      <w:r w:rsidR="00166D7B">
        <w:t xml:space="preserve"> as well as those that had been resolved over the past month.</w:t>
      </w:r>
    </w:p>
    <w:p w14:paraId="6F9A95BF" w14:textId="1255B0F3" w:rsidR="00166D7B" w:rsidRDefault="000A5497" w:rsidP="00166D7B">
      <w:pPr>
        <w:pStyle w:val="ListParagraph"/>
        <w:numPr>
          <w:ilvl w:val="0"/>
          <w:numId w:val="26"/>
        </w:numPr>
      </w:pPr>
      <w:r>
        <w:t xml:space="preserve">Trailers have been removed from </w:t>
      </w:r>
      <w:r w:rsidR="00357994">
        <w:t>three</w:t>
      </w:r>
      <w:r>
        <w:t xml:space="preserve"> homes that had received </w:t>
      </w:r>
      <w:r w:rsidR="00AF06BC">
        <w:t>compliance emails in the past. A home in the neighborhood that has received several warnings w</w:t>
      </w:r>
      <w:r w:rsidR="00BB6489">
        <w:t>ill now be charged a fine.</w:t>
      </w:r>
    </w:p>
    <w:p w14:paraId="6869DA4D" w14:textId="6FA1E05E" w:rsidR="00BB6489" w:rsidRDefault="00CF409F" w:rsidP="00166D7B">
      <w:pPr>
        <w:pStyle w:val="ListParagraph"/>
        <w:numPr>
          <w:ilvl w:val="0"/>
          <w:numId w:val="26"/>
        </w:numPr>
      </w:pPr>
      <w:r>
        <w:t>Portable b</w:t>
      </w:r>
      <w:r w:rsidR="00212C10">
        <w:t xml:space="preserve">asketball goals </w:t>
      </w:r>
      <w:r w:rsidR="00066A2A">
        <w:t>need to be pulled up further in several driveway</w:t>
      </w:r>
      <w:r w:rsidR="00AF780D">
        <w:t>s</w:t>
      </w:r>
      <w:r w:rsidR="00066A2A">
        <w:t xml:space="preserve"> to </w:t>
      </w:r>
      <w:r w:rsidR="00AF780D">
        <w:t xml:space="preserve">discourage playing in the street. The Board discussed a new </w:t>
      </w:r>
      <w:r w:rsidR="0083157B">
        <w:t>rule</w:t>
      </w:r>
      <w:r w:rsidR="000F2748">
        <w:t xml:space="preserve"> that would mandate all goals be located on the home side of t</w:t>
      </w:r>
      <w:r w:rsidR="0083157B">
        <w:t>he sidewalk.</w:t>
      </w:r>
    </w:p>
    <w:p w14:paraId="06583E77" w14:textId="54980489" w:rsidR="0083157B" w:rsidRDefault="007923BB" w:rsidP="00166D7B">
      <w:pPr>
        <w:pStyle w:val="ListParagraph"/>
        <w:numPr>
          <w:ilvl w:val="0"/>
          <w:numId w:val="26"/>
        </w:numPr>
      </w:pPr>
      <w:r>
        <w:t xml:space="preserve">The topic of satellite dishes visible from the street was addressed after several attempts to </w:t>
      </w:r>
      <w:r w:rsidR="00553D79">
        <w:t>have them moved. The Board agreed to contact local dish companies and make them aware o</w:t>
      </w:r>
      <w:r w:rsidR="00433BC0">
        <w:t>f</w:t>
      </w:r>
      <w:r w:rsidR="00553D79">
        <w:t xml:space="preserve"> the neighborhoods by-law on placement of </w:t>
      </w:r>
      <w:r w:rsidR="00544677">
        <w:t>satellite dishes.</w:t>
      </w:r>
    </w:p>
    <w:p w14:paraId="400489B1" w14:textId="30296498" w:rsidR="00544677" w:rsidRDefault="00544677" w:rsidP="00166D7B">
      <w:pPr>
        <w:pStyle w:val="ListParagraph"/>
        <w:numPr>
          <w:ilvl w:val="0"/>
          <w:numId w:val="26"/>
        </w:numPr>
      </w:pPr>
      <w:r>
        <w:t>Going forward the POA Board will send out a review of ongoing compliance issues with addresses listed</w:t>
      </w:r>
      <w:r w:rsidR="00D2026A">
        <w:t>. The group agreed that steps should be taken to maintain the beauty of the neighborhood</w:t>
      </w:r>
      <w:r w:rsidR="00B120BE">
        <w:t>.</w:t>
      </w:r>
    </w:p>
    <w:p w14:paraId="3F04EB2B" w14:textId="197E920F" w:rsidR="00CF409F" w:rsidRPr="003B0676" w:rsidRDefault="00CF409F" w:rsidP="00166D7B">
      <w:pPr>
        <w:pStyle w:val="ListParagraph"/>
        <w:numPr>
          <w:ilvl w:val="0"/>
          <w:numId w:val="26"/>
        </w:numPr>
        <w:rPr>
          <w:rFonts w:ascii="Palatino Linotype" w:hAnsi="Palatino Linotype"/>
          <w:szCs w:val="22"/>
        </w:rPr>
      </w:pPr>
      <w:r>
        <w:t>There</w:t>
      </w:r>
      <w:r w:rsidR="003B0676">
        <w:t xml:space="preserve"> are </w:t>
      </w:r>
      <w:r w:rsidR="003B0676" w:rsidRPr="003B0676">
        <w:rPr>
          <w:rFonts w:ascii="Palatino Linotype" w:hAnsi="Palatino Linotype" w:cs="Arial"/>
          <w:bCs/>
          <w:color w:val="000000"/>
          <w:szCs w:val="22"/>
        </w:rPr>
        <w:t>violation notices</w:t>
      </w:r>
      <w:bookmarkStart w:id="0" w:name="_GoBack"/>
      <w:bookmarkEnd w:id="0"/>
      <w:r w:rsidR="003B0676" w:rsidRPr="003B0676">
        <w:rPr>
          <w:rFonts w:ascii="Palatino Linotype" w:hAnsi="Palatino Linotype" w:cs="Arial"/>
          <w:bCs/>
          <w:color w:val="000000"/>
          <w:szCs w:val="22"/>
        </w:rPr>
        <w:t xml:space="preserve"> being sent to two property owners that have been parking their vehicles on the street or on the grass in front of their homes. Also, we have sent violation notices to owners of vacant lots that need mowing</w:t>
      </w:r>
    </w:p>
    <w:p w14:paraId="7A30FB25" w14:textId="26D05988" w:rsidR="00AF06BC" w:rsidRPr="003B0676" w:rsidRDefault="00AF06BC" w:rsidP="00AF06BC">
      <w:pPr>
        <w:pStyle w:val="ListParagraph"/>
        <w:rPr>
          <w:rFonts w:ascii="Palatino Linotype" w:hAnsi="Palatino Linotype"/>
          <w:szCs w:val="22"/>
        </w:rPr>
      </w:pPr>
    </w:p>
    <w:p w14:paraId="3D917D19" w14:textId="46C929AE" w:rsidR="00774146" w:rsidRPr="003B0676" w:rsidRDefault="00B120BE" w:rsidP="00E56019">
      <w:pPr>
        <w:pStyle w:val="Heading1"/>
        <w:rPr>
          <w:rFonts w:ascii="Palatino Linotype" w:hAnsi="Palatino Linotype"/>
        </w:rPr>
      </w:pPr>
      <w:r w:rsidRPr="003B0676">
        <w:rPr>
          <w:rFonts w:ascii="Palatino Linotype" w:hAnsi="Palatino Linotype"/>
        </w:rPr>
        <w:t>Community Pool</w:t>
      </w:r>
    </w:p>
    <w:p w14:paraId="7B564C72" w14:textId="193A449A" w:rsidR="004B1464" w:rsidRDefault="00B120BE" w:rsidP="00B120BE">
      <w:r>
        <w:t xml:space="preserve">Members of the Board had discussions with Lindsey Management and they have agreed to deed the pool </w:t>
      </w:r>
      <w:r w:rsidR="00017143">
        <w:t>facility</w:t>
      </w:r>
      <w:r>
        <w:t xml:space="preserve"> to the POA at no charge</w:t>
      </w:r>
      <w:r w:rsidR="004C7A0A">
        <w:t>. The pool will not be opened for the 2018 season. A</w:t>
      </w:r>
      <w:r w:rsidR="00017143">
        <w:t>n</w:t>
      </w:r>
      <w:r w:rsidR="004C7A0A">
        <w:t xml:space="preserve"> </w:t>
      </w:r>
      <w:r w:rsidR="00A7459E">
        <w:t>in-depth</w:t>
      </w:r>
      <w:r w:rsidR="0065506A">
        <w:t xml:space="preserve"> survey of the pool and cost</w:t>
      </w:r>
      <w:r w:rsidR="00017143">
        <w:t>s</w:t>
      </w:r>
      <w:r w:rsidR="0065506A">
        <w:t xml:space="preserve"> associated with maintenance in the future will be pursued. Additional ideas for the pool area will also be explored</w:t>
      </w:r>
      <w:r w:rsidR="004B1464">
        <w:t>.</w:t>
      </w:r>
    </w:p>
    <w:p w14:paraId="7ED0E195" w14:textId="77777777" w:rsidR="004B1464" w:rsidRDefault="004B1464" w:rsidP="00B120BE"/>
    <w:p w14:paraId="6E465921" w14:textId="103F40E2" w:rsidR="003D0A5E" w:rsidRPr="00E56019" w:rsidRDefault="003D5A49" w:rsidP="00B120BE">
      <w:r>
        <w:t>The POA Board will again meet on June 5</w:t>
      </w:r>
      <w:r w:rsidRPr="003D5A49">
        <w:rPr>
          <w:vertAlign w:val="superscript"/>
        </w:rPr>
        <w:t>th</w:t>
      </w:r>
      <w:r>
        <w:t>.</w:t>
      </w:r>
      <w:r w:rsidR="0065506A">
        <w:t xml:space="preserve"> </w:t>
      </w:r>
    </w:p>
    <w:sectPr w:rsidR="003D0A5E" w:rsidRPr="00E56019">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64629" w14:textId="77777777" w:rsidR="0023555E" w:rsidRDefault="0023555E">
      <w:r>
        <w:separator/>
      </w:r>
    </w:p>
  </w:endnote>
  <w:endnote w:type="continuationSeparator" w:id="0">
    <w:p w14:paraId="592EA5CB" w14:textId="77777777" w:rsidR="0023555E" w:rsidRDefault="0023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26DC6" w14:textId="77777777" w:rsidR="00640689" w:rsidRDefault="00640689">
    <w:pPr>
      <w:pStyle w:val="Footer"/>
    </w:pPr>
    <w:r>
      <w:t xml:space="preserve">Page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AE781" w14:textId="77777777" w:rsidR="0023555E" w:rsidRDefault="0023555E">
      <w:r>
        <w:separator/>
      </w:r>
    </w:p>
  </w:footnote>
  <w:footnote w:type="continuationSeparator" w:id="0">
    <w:p w14:paraId="68572CAE" w14:textId="77777777" w:rsidR="0023555E" w:rsidRDefault="00235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6F0FEB"/>
    <w:multiLevelType w:val="hybridMultilevel"/>
    <w:tmpl w:val="DB88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9554E"/>
    <w:multiLevelType w:val="hybridMultilevel"/>
    <w:tmpl w:val="9BCA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A1F44"/>
    <w:multiLevelType w:val="hybridMultilevel"/>
    <w:tmpl w:val="F530B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136B83"/>
    <w:multiLevelType w:val="hybridMultilevel"/>
    <w:tmpl w:val="C5C83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172E61"/>
    <w:multiLevelType w:val="hybridMultilevel"/>
    <w:tmpl w:val="EFD8C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B46E5"/>
    <w:multiLevelType w:val="hybridMultilevel"/>
    <w:tmpl w:val="F39C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65566"/>
    <w:multiLevelType w:val="hybridMultilevel"/>
    <w:tmpl w:val="EFD41BE6"/>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5" w15:restartNumberingAfterBreak="0">
    <w:nsid w:val="7971309D"/>
    <w:multiLevelType w:val="hybridMultilevel"/>
    <w:tmpl w:val="E6E0A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11"/>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3"/>
  </w:num>
  <w:num w:numId="18">
    <w:abstractNumId w:val="22"/>
  </w:num>
  <w:num w:numId="19">
    <w:abstractNumId w:val="17"/>
  </w:num>
  <w:num w:numId="20">
    <w:abstractNumId w:val="16"/>
  </w:num>
  <w:num w:numId="21">
    <w:abstractNumId w:val="14"/>
  </w:num>
  <w:num w:numId="22">
    <w:abstractNumId w:val="19"/>
  </w:num>
  <w:num w:numId="23">
    <w:abstractNumId w:val="24"/>
  </w:num>
  <w:num w:numId="24">
    <w:abstractNumId w:val="18"/>
  </w:num>
  <w:num w:numId="25">
    <w:abstractNumId w:val="2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4C2"/>
    <w:rsid w:val="00000469"/>
    <w:rsid w:val="00017143"/>
    <w:rsid w:val="00017BF5"/>
    <w:rsid w:val="000214F1"/>
    <w:rsid w:val="00022357"/>
    <w:rsid w:val="0003273A"/>
    <w:rsid w:val="00037471"/>
    <w:rsid w:val="0004474D"/>
    <w:rsid w:val="00053C48"/>
    <w:rsid w:val="00057A8F"/>
    <w:rsid w:val="00065F16"/>
    <w:rsid w:val="00066052"/>
    <w:rsid w:val="00066545"/>
    <w:rsid w:val="00066A2A"/>
    <w:rsid w:val="00081D4D"/>
    <w:rsid w:val="00082AA4"/>
    <w:rsid w:val="00095AFA"/>
    <w:rsid w:val="00096C56"/>
    <w:rsid w:val="000A49A8"/>
    <w:rsid w:val="000A5497"/>
    <w:rsid w:val="000B03AF"/>
    <w:rsid w:val="000B751A"/>
    <w:rsid w:val="000D1B9D"/>
    <w:rsid w:val="000F21A5"/>
    <w:rsid w:val="000F2748"/>
    <w:rsid w:val="000F61EF"/>
    <w:rsid w:val="00100335"/>
    <w:rsid w:val="001105A8"/>
    <w:rsid w:val="00116255"/>
    <w:rsid w:val="00143BE4"/>
    <w:rsid w:val="0016061E"/>
    <w:rsid w:val="00161534"/>
    <w:rsid w:val="001645C0"/>
    <w:rsid w:val="00166D7B"/>
    <w:rsid w:val="00167959"/>
    <w:rsid w:val="00173394"/>
    <w:rsid w:val="0017563E"/>
    <w:rsid w:val="001840F3"/>
    <w:rsid w:val="00184C48"/>
    <w:rsid w:val="001A05ED"/>
    <w:rsid w:val="001A46C8"/>
    <w:rsid w:val="001C75B7"/>
    <w:rsid w:val="001D2866"/>
    <w:rsid w:val="001E0879"/>
    <w:rsid w:val="001E719C"/>
    <w:rsid w:val="00201EB8"/>
    <w:rsid w:val="00212C10"/>
    <w:rsid w:val="00215F93"/>
    <w:rsid w:val="00216E05"/>
    <w:rsid w:val="0022100A"/>
    <w:rsid w:val="00224085"/>
    <w:rsid w:val="00226C89"/>
    <w:rsid w:val="0023051D"/>
    <w:rsid w:val="00234518"/>
    <w:rsid w:val="0023555E"/>
    <w:rsid w:val="00240453"/>
    <w:rsid w:val="002437A1"/>
    <w:rsid w:val="0024690D"/>
    <w:rsid w:val="002538D1"/>
    <w:rsid w:val="00267030"/>
    <w:rsid w:val="00273858"/>
    <w:rsid w:val="00276B9C"/>
    <w:rsid w:val="002867F1"/>
    <w:rsid w:val="002868DB"/>
    <w:rsid w:val="0028690D"/>
    <w:rsid w:val="002A0392"/>
    <w:rsid w:val="002A2B44"/>
    <w:rsid w:val="002A3FCB"/>
    <w:rsid w:val="002A6CD6"/>
    <w:rsid w:val="002B0607"/>
    <w:rsid w:val="002B4015"/>
    <w:rsid w:val="002B52E7"/>
    <w:rsid w:val="002C2146"/>
    <w:rsid w:val="002C324B"/>
    <w:rsid w:val="002D17E6"/>
    <w:rsid w:val="002D1E00"/>
    <w:rsid w:val="002D3701"/>
    <w:rsid w:val="002F14CF"/>
    <w:rsid w:val="0030033D"/>
    <w:rsid w:val="00315613"/>
    <w:rsid w:val="00334B6C"/>
    <w:rsid w:val="003421CC"/>
    <w:rsid w:val="00347BE3"/>
    <w:rsid w:val="00354ACF"/>
    <w:rsid w:val="00357994"/>
    <w:rsid w:val="00380C1B"/>
    <w:rsid w:val="003871FA"/>
    <w:rsid w:val="00390C6C"/>
    <w:rsid w:val="00396665"/>
    <w:rsid w:val="003A6300"/>
    <w:rsid w:val="003B0676"/>
    <w:rsid w:val="003B5FCE"/>
    <w:rsid w:val="003B7E4D"/>
    <w:rsid w:val="003D0A5E"/>
    <w:rsid w:val="003D1831"/>
    <w:rsid w:val="003D1F5C"/>
    <w:rsid w:val="003D34F2"/>
    <w:rsid w:val="003D5A49"/>
    <w:rsid w:val="003E1A16"/>
    <w:rsid w:val="003E242B"/>
    <w:rsid w:val="003E2CB2"/>
    <w:rsid w:val="003E7E07"/>
    <w:rsid w:val="003F3F65"/>
    <w:rsid w:val="003F6C2B"/>
    <w:rsid w:val="00400BEE"/>
    <w:rsid w:val="00402E7E"/>
    <w:rsid w:val="00403D2E"/>
    <w:rsid w:val="00416222"/>
    <w:rsid w:val="00424F9F"/>
    <w:rsid w:val="00430D5C"/>
    <w:rsid w:val="00433BC0"/>
    <w:rsid w:val="00435446"/>
    <w:rsid w:val="00462DD3"/>
    <w:rsid w:val="00463700"/>
    <w:rsid w:val="00475275"/>
    <w:rsid w:val="00476E5D"/>
    <w:rsid w:val="004877FB"/>
    <w:rsid w:val="00495190"/>
    <w:rsid w:val="004A0955"/>
    <w:rsid w:val="004B1464"/>
    <w:rsid w:val="004B1686"/>
    <w:rsid w:val="004B22E6"/>
    <w:rsid w:val="004C4567"/>
    <w:rsid w:val="004C7A0A"/>
    <w:rsid w:val="004F3A50"/>
    <w:rsid w:val="004F4532"/>
    <w:rsid w:val="0050211A"/>
    <w:rsid w:val="005056B0"/>
    <w:rsid w:val="00507A7B"/>
    <w:rsid w:val="00511F43"/>
    <w:rsid w:val="0052023A"/>
    <w:rsid w:val="0053603F"/>
    <w:rsid w:val="00540CF2"/>
    <w:rsid w:val="00542814"/>
    <w:rsid w:val="00544677"/>
    <w:rsid w:val="00545C56"/>
    <w:rsid w:val="005471A6"/>
    <w:rsid w:val="00553D79"/>
    <w:rsid w:val="005658F1"/>
    <w:rsid w:val="005706AC"/>
    <w:rsid w:val="00571214"/>
    <w:rsid w:val="0058206D"/>
    <w:rsid w:val="0059269F"/>
    <w:rsid w:val="005A6FAF"/>
    <w:rsid w:val="005B3FEA"/>
    <w:rsid w:val="005B50B0"/>
    <w:rsid w:val="005D2056"/>
    <w:rsid w:val="005D4EC6"/>
    <w:rsid w:val="006028DE"/>
    <w:rsid w:val="006109A6"/>
    <w:rsid w:val="006118A3"/>
    <w:rsid w:val="0061523D"/>
    <w:rsid w:val="00640689"/>
    <w:rsid w:val="0065506A"/>
    <w:rsid w:val="00673706"/>
    <w:rsid w:val="00684306"/>
    <w:rsid w:val="0068722E"/>
    <w:rsid w:val="006B49B0"/>
    <w:rsid w:val="006D21AB"/>
    <w:rsid w:val="006E3257"/>
    <w:rsid w:val="006E6EB5"/>
    <w:rsid w:val="006E7DFE"/>
    <w:rsid w:val="006F1E4A"/>
    <w:rsid w:val="00703C06"/>
    <w:rsid w:val="00715156"/>
    <w:rsid w:val="007173EB"/>
    <w:rsid w:val="00731926"/>
    <w:rsid w:val="00735323"/>
    <w:rsid w:val="00735B67"/>
    <w:rsid w:val="007404C9"/>
    <w:rsid w:val="00756FC5"/>
    <w:rsid w:val="007638A6"/>
    <w:rsid w:val="00772B91"/>
    <w:rsid w:val="00774146"/>
    <w:rsid w:val="00786D8E"/>
    <w:rsid w:val="00792254"/>
    <w:rsid w:val="007923BB"/>
    <w:rsid w:val="007B00FE"/>
    <w:rsid w:val="007B32D7"/>
    <w:rsid w:val="007C65BB"/>
    <w:rsid w:val="007D4DA3"/>
    <w:rsid w:val="007E720F"/>
    <w:rsid w:val="008164C2"/>
    <w:rsid w:val="00827550"/>
    <w:rsid w:val="0083157B"/>
    <w:rsid w:val="00842804"/>
    <w:rsid w:val="00843DEE"/>
    <w:rsid w:val="008534CF"/>
    <w:rsid w:val="00857A58"/>
    <w:rsid w:val="0086238A"/>
    <w:rsid w:val="00873A46"/>
    <w:rsid w:val="00874FDD"/>
    <w:rsid w:val="00880529"/>
    <w:rsid w:val="00883FFD"/>
    <w:rsid w:val="00895A48"/>
    <w:rsid w:val="008B483D"/>
    <w:rsid w:val="008E1349"/>
    <w:rsid w:val="008E4657"/>
    <w:rsid w:val="00907EA5"/>
    <w:rsid w:val="00912DD9"/>
    <w:rsid w:val="0092032F"/>
    <w:rsid w:val="0093422E"/>
    <w:rsid w:val="0093447A"/>
    <w:rsid w:val="00941168"/>
    <w:rsid w:val="0094386A"/>
    <w:rsid w:val="00952420"/>
    <w:rsid w:val="00956583"/>
    <w:rsid w:val="009579FE"/>
    <w:rsid w:val="00961DAD"/>
    <w:rsid w:val="00980838"/>
    <w:rsid w:val="00995A16"/>
    <w:rsid w:val="009A619E"/>
    <w:rsid w:val="009B4044"/>
    <w:rsid w:val="009C6FA0"/>
    <w:rsid w:val="009D14BC"/>
    <w:rsid w:val="009E1AF9"/>
    <w:rsid w:val="009E25E2"/>
    <w:rsid w:val="009F7207"/>
    <w:rsid w:val="00A00D73"/>
    <w:rsid w:val="00A02C65"/>
    <w:rsid w:val="00A045DB"/>
    <w:rsid w:val="00A10DC7"/>
    <w:rsid w:val="00A15257"/>
    <w:rsid w:val="00A17535"/>
    <w:rsid w:val="00A36280"/>
    <w:rsid w:val="00A443FE"/>
    <w:rsid w:val="00A5698E"/>
    <w:rsid w:val="00A65876"/>
    <w:rsid w:val="00A7459E"/>
    <w:rsid w:val="00A83FE8"/>
    <w:rsid w:val="00A944CE"/>
    <w:rsid w:val="00A95766"/>
    <w:rsid w:val="00AB38CF"/>
    <w:rsid w:val="00AB3E35"/>
    <w:rsid w:val="00AD24D8"/>
    <w:rsid w:val="00AF06BC"/>
    <w:rsid w:val="00AF3CC4"/>
    <w:rsid w:val="00AF780D"/>
    <w:rsid w:val="00B0135E"/>
    <w:rsid w:val="00B058B1"/>
    <w:rsid w:val="00B05C51"/>
    <w:rsid w:val="00B120BE"/>
    <w:rsid w:val="00B128BC"/>
    <w:rsid w:val="00B13F01"/>
    <w:rsid w:val="00B151A3"/>
    <w:rsid w:val="00B201D5"/>
    <w:rsid w:val="00B2347A"/>
    <w:rsid w:val="00B33C65"/>
    <w:rsid w:val="00B40F8A"/>
    <w:rsid w:val="00B41DF2"/>
    <w:rsid w:val="00B508D0"/>
    <w:rsid w:val="00B51AD7"/>
    <w:rsid w:val="00B80ACD"/>
    <w:rsid w:val="00B83BB1"/>
    <w:rsid w:val="00B83D05"/>
    <w:rsid w:val="00BB6489"/>
    <w:rsid w:val="00BC55D0"/>
    <w:rsid w:val="00BF0055"/>
    <w:rsid w:val="00BF20D8"/>
    <w:rsid w:val="00BF3CA9"/>
    <w:rsid w:val="00C01040"/>
    <w:rsid w:val="00C04B20"/>
    <w:rsid w:val="00C062CD"/>
    <w:rsid w:val="00C15862"/>
    <w:rsid w:val="00C41E6E"/>
    <w:rsid w:val="00C53520"/>
    <w:rsid w:val="00C54681"/>
    <w:rsid w:val="00C61A6D"/>
    <w:rsid w:val="00C63F60"/>
    <w:rsid w:val="00C64E00"/>
    <w:rsid w:val="00C701E0"/>
    <w:rsid w:val="00C7447B"/>
    <w:rsid w:val="00C834D3"/>
    <w:rsid w:val="00C943AE"/>
    <w:rsid w:val="00C95729"/>
    <w:rsid w:val="00CA40E2"/>
    <w:rsid w:val="00CA7D8F"/>
    <w:rsid w:val="00CD5CF1"/>
    <w:rsid w:val="00CD7541"/>
    <w:rsid w:val="00CE41FE"/>
    <w:rsid w:val="00CF1FC6"/>
    <w:rsid w:val="00CF409F"/>
    <w:rsid w:val="00D01302"/>
    <w:rsid w:val="00D01CC8"/>
    <w:rsid w:val="00D2026A"/>
    <w:rsid w:val="00D2261B"/>
    <w:rsid w:val="00D34874"/>
    <w:rsid w:val="00D353D1"/>
    <w:rsid w:val="00D4037F"/>
    <w:rsid w:val="00D51188"/>
    <w:rsid w:val="00D623C5"/>
    <w:rsid w:val="00D72D06"/>
    <w:rsid w:val="00D74774"/>
    <w:rsid w:val="00D91CBF"/>
    <w:rsid w:val="00D920CA"/>
    <w:rsid w:val="00D9600E"/>
    <w:rsid w:val="00DA1F21"/>
    <w:rsid w:val="00DD522B"/>
    <w:rsid w:val="00DF7F9C"/>
    <w:rsid w:val="00E01965"/>
    <w:rsid w:val="00E06C1A"/>
    <w:rsid w:val="00E11250"/>
    <w:rsid w:val="00E12BC6"/>
    <w:rsid w:val="00E15DA4"/>
    <w:rsid w:val="00E177B8"/>
    <w:rsid w:val="00E200EE"/>
    <w:rsid w:val="00E56019"/>
    <w:rsid w:val="00E60A93"/>
    <w:rsid w:val="00E60EFC"/>
    <w:rsid w:val="00E617FE"/>
    <w:rsid w:val="00E6194A"/>
    <w:rsid w:val="00E827AE"/>
    <w:rsid w:val="00E8714D"/>
    <w:rsid w:val="00E96BA0"/>
    <w:rsid w:val="00E9783E"/>
    <w:rsid w:val="00E97D36"/>
    <w:rsid w:val="00EA024D"/>
    <w:rsid w:val="00EA1A5A"/>
    <w:rsid w:val="00EA3529"/>
    <w:rsid w:val="00EB6159"/>
    <w:rsid w:val="00EC5B45"/>
    <w:rsid w:val="00EC7596"/>
    <w:rsid w:val="00EE3E62"/>
    <w:rsid w:val="00EE418F"/>
    <w:rsid w:val="00EE6BFD"/>
    <w:rsid w:val="00EF16C4"/>
    <w:rsid w:val="00EF31C2"/>
    <w:rsid w:val="00F026D9"/>
    <w:rsid w:val="00F06BB3"/>
    <w:rsid w:val="00F1238F"/>
    <w:rsid w:val="00F141F5"/>
    <w:rsid w:val="00F4592D"/>
    <w:rsid w:val="00F47C4C"/>
    <w:rsid w:val="00F53212"/>
    <w:rsid w:val="00F561D6"/>
    <w:rsid w:val="00F5750D"/>
    <w:rsid w:val="00F63205"/>
    <w:rsid w:val="00F632B3"/>
    <w:rsid w:val="00F679D1"/>
    <w:rsid w:val="00F7382E"/>
    <w:rsid w:val="00F7385C"/>
    <w:rsid w:val="00F74960"/>
    <w:rsid w:val="00F8089C"/>
    <w:rsid w:val="00F9136A"/>
    <w:rsid w:val="00F925B9"/>
    <w:rsid w:val="00FA0291"/>
    <w:rsid w:val="00FA0E43"/>
    <w:rsid w:val="00FB4AC3"/>
    <w:rsid w:val="00FB60B4"/>
    <w:rsid w:val="00FC058A"/>
    <w:rsid w:val="00FC46AC"/>
    <w:rsid w:val="00FD7785"/>
    <w:rsid w:val="00FE576D"/>
    <w:rsid w:val="00FF12BD"/>
    <w:rsid w:val="00FF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B8F95B"/>
  <w15:chartTrackingRefBased/>
  <w15:docId w15:val="{973BCF6E-1C69-4AF6-8D25-433C9C04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872525">
      <w:bodyDiv w:val="1"/>
      <w:marLeft w:val="0"/>
      <w:marRight w:val="0"/>
      <w:marTop w:val="0"/>
      <w:marBottom w:val="0"/>
      <w:divBdr>
        <w:top w:val="none" w:sz="0" w:space="0" w:color="auto"/>
        <w:left w:val="none" w:sz="0" w:space="0" w:color="auto"/>
        <w:bottom w:val="none" w:sz="0" w:space="0" w:color="auto"/>
        <w:right w:val="none" w:sz="0" w:space="0" w:color="auto"/>
      </w:divBdr>
      <w:divsChild>
        <w:div w:id="1441878050">
          <w:marLeft w:val="0"/>
          <w:marRight w:val="0"/>
          <w:marTop w:val="0"/>
          <w:marBottom w:val="0"/>
          <w:divBdr>
            <w:top w:val="none" w:sz="0" w:space="0" w:color="auto"/>
            <w:left w:val="none" w:sz="0" w:space="0" w:color="auto"/>
            <w:bottom w:val="none" w:sz="0" w:space="0" w:color="auto"/>
            <w:right w:val="none" w:sz="0" w:space="0" w:color="auto"/>
          </w:divBdr>
          <w:divsChild>
            <w:div w:id="2059039424">
              <w:marLeft w:val="0"/>
              <w:marRight w:val="0"/>
              <w:marTop w:val="0"/>
              <w:marBottom w:val="0"/>
              <w:divBdr>
                <w:top w:val="none" w:sz="0" w:space="0" w:color="auto"/>
                <w:left w:val="none" w:sz="0" w:space="0" w:color="auto"/>
                <w:bottom w:val="none" w:sz="0" w:space="0" w:color="auto"/>
                <w:right w:val="none" w:sz="0" w:space="0" w:color="auto"/>
              </w:divBdr>
              <w:divsChild>
                <w:div w:id="174197133">
                  <w:marLeft w:val="0"/>
                  <w:marRight w:val="0"/>
                  <w:marTop w:val="0"/>
                  <w:marBottom w:val="0"/>
                  <w:divBdr>
                    <w:top w:val="none" w:sz="0" w:space="0" w:color="auto"/>
                    <w:left w:val="none" w:sz="0" w:space="0" w:color="auto"/>
                    <w:bottom w:val="none" w:sz="0" w:space="0" w:color="auto"/>
                    <w:right w:val="none" w:sz="0" w:space="0" w:color="auto"/>
                  </w:divBdr>
                  <w:divsChild>
                    <w:div w:id="132913851">
                      <w:marLeft w:val="0"/>
                      <w:marRight w:val="0"/>
                      <w:marTop w:val="0"/>
                      <w:marBottom w:val="0"/>
                      <w:divBdr>
                        <w:top w:val="none" w:sz="0" w:space="0" w:color="auto"/>
                        <w:left w:val="none" w:sz="0" w:space="0" w:color="auto"/>
                        <w:bottom w:val="none" w:sz="0" w:space="0" w:color="auto"/>
                        <w:right w:val="none" w:sz="0" w:space="0" w:color="auto"/>
                      </w:divBdr>
                      <w:divsChild>
                        <w:div w:id="1379549696">
                          <w:marLeft w:val="0"/>
                          <w:marRight w:val="0"/>
                          <w:marTop w:val="0"/>
                          <w:marBottom w:val="0"/>
                          <w:divBdr>
                            <w:top w:val="none" w:sz="0" w:space="0" w:color="auto"/>
                            <w:left w:val="none" w:sz="0" w:space="0" w:color="auto"/>
                            <w:bottom w:val="none" w:sz="0" w:space="0" w:color="auto"/>
                            <w:right w:val="none" w:sz="0" w:space="0" w:color="auto"/>
                          </w:divBdr>
                          <w:divsChild>
                            <w:div w:id="1207989592">
                              <w:marLeft w:val="0"/>
                              <w:marRight w:val="0"/>
                              <w:marTop w:val="0"/>
                              <w:marBottom w:val="0"/>
                              <w:divBdr>
                                <w:top w:val="none" w:sz="0" w:space="0" w:color="auto"/>
                                <w:left w:val="none" w:sz="0" w:space="0" w:color="auto"/>
                                <w:bottom w:val="none" w:sz="0" w:space="0" w:color="auto"/>
                                <w:right w:val="none" w:sz="0" w:space="0" w:color="auto"/>
                              </w:divBdr>
                              <w:divsChild>
                                <w:div w:id="556092593">
                                  <w:marLeft w:val="0"/>
                                  <w:marRight w:val="0"/>
                                  <w:marTop w:val="0"/>
                                  <w:marBottom w:val="0"/>
                                  <w:divBdr>
                                    <w:top w:val="none" w:sz="0" w:space="0" w:color="auto"/>
                                    <w:left w:val="none" w:sz="0" w:space="0" w:color="auto"/>
                                    <w:bottom w:val="none" w:sz="0" w:space="0" w:color="auto"/>
                                    <w:right w:val="none" w:sz="0" w:space="0" w:color="auto"/>
                                  </w:divBdr>
                                  <w:divsChild>
                                    <w:div w:id="999577006">
                                      <w:marLeft w:val="0"/>
                                      <w:marRight w:val="0"/>
                                      <w:marTop w:val="0"/>
                                      <w:marBottom w:val="0"/>
                                      <w:divBdr>
                                        <w:top w:val="none" w:sz="0" w:space="0" w:color="auto"/>
                                        <w:left w:val="none" w:sz="0" w:space="0" w:color="auto"/>
                                        <w:bottom w:val="none" w:sz="0" w:space="0" w:color="auto"/>
                                        <w:right w:val="none" w:sz="0" w:space="0" w:color="auto"/>
                                      </w:divBdr>
                                      <w:divsChild>
                                        <w:div w:id="1614315030">
                                          <w:marLeft w:val="0"/>
                                          <w:marRight w:val="0"/>
                                          <w:marTop w:val="0"/>
                                          <w:marBottom w:val="0"/>
                                          <w:divBdr>
                                            <w:top w:val="none" w:sz="0" w:space="0" w:color="auto"/>
                                            <w:left w:val="none" w:sz="0" w:space="0" w:color="auto"/>
                                            <w:bottom w:val="none" w:sz="0" w:space="0" w:color="auto"/>
                                            <w:right w:val="none" w:sz="0" w:space="0" w:color="auto"/>
                                          </w:divBdr>
                                          <w:divsChild>
                                            <w:div w:id="153223838">
                                              <w:marLeft w:val="0"/>
                                              <w:marRight w:val="0"/>
                                              <w:marTop w:val="0"/>
                                              <w:marBottom w:val="0"/>
                                              <w:divBdr>
                                                <w:top w:val="none" w:sz="0" w:space="0" w:color="auto"/>
                                                <w:left w:val="none" w:sz="0" w:space="0" w:color="auto"/>
                                                <w:bottom w:val="none" w:sz="0" w:space="0" w:color="auto"/>
                                                <w:right w:val="none" w:sz="0" w:space="0" w:color="auto"/>
                                              </w:divBdr>
                                              <w:divsChild>
                                                <w:div w:id="1560627906">
                                                  <w:marLeft w:val="0"/>
                                                  <w:marRight w:val="0"/>
                                                  <w:marTop w:val="0"/>
                                                  <w:marBottom w:val="0"/>
                                                  <w:divBdr>
                                                    <w:top w:val="none" w:sz="0" w:space="0" w:color="auto"/>
                                                    <w:left w:val="none" w:sz="0" w:space="0" w:color="auto"/>
                                                    <w:bottom w:val="none" w:sz="0" w:space="0" w:color="auto"/>
                                                    <w:right w:val="none" w:sz="0" w:space="0" w:color="auto"/>
                                                  </w:divBdr>
                                                  <w:divsChild>
                                                    <w:div w:id="1974289091">
                                                      <w:marLeft w:val="0"/>
                                                      <w:marRight w:val="0"/>
                                                      <w:marTop w:val="0"/>
                                                      <w:marBottom w:val="0"/>
                                                      <w:divBdr>
                                                        <w:top w:val="none" w:sz="0" w:space="0" w:color="auto"/>
                                                        <w:left w:val="none" w:sz="0" w:space="0" w:color="auto"/>
                                                        <w:bottom w:val="none" w:sz="0" w:space="0" w:color="auto"/>
                                                        <w:right w:val="none" w:sz="0" w:space="0" w:color="auto"/>
                                                      </w:divBdr>
                                                      <w:divsChild>
                                                        <w:div w:id="1917745610">
                                                          <w:marLeft w:val="0"/>
                                                          <w:marRight w:val="0"/>
                                                          <w:marTop w:val="0"/>
                                                          <w:marBottom w:val="0"/>
                                                          <w:divBdr>
                                                            <w:top w:val="none" w:sz="0" w:space="0" w:color="auto"/>
                                                            <w:left w:val="none" w:sz="0" w:space="0" w:color="auto"/>
                                                            <w:bottom w:val="none" w:sz="0" w:space="0" w:color="auto"/>
                                                            <w:right w:val="none" w:sz="0" w:space="0" w:color="auto"/>
                                                          </w:divBdr>
                                                          <w:divsChild>
                                                            <w:div w:id="751124657">
                                                              <w:marLeft w:val="0"/>
                                                              <w:marRight w:val="0"/>
                                                              <w:marTop w:val="0"/>
                                                              <w:marBottom w:val="0"/>
                                                              <w:divBdr>
                                                                <w:top w:val="none" w:sz="0" w:space="0" w:color="auto"/>
                                                                <w:left w:val="none" w:sz="0" w:space="0" w:color="auto"/>
                                                                <w:bottom w:val="none" w:sz="0" w:space="0" w:color="auto"/>
                                                                <w:right w:val="none" w:sz="0" w:space="0" w:color="auto"/>
                                                              </w:divBdr>
                                                              <w:divsChild>
                                                                <w:div w:id="523522849">
                                                                  <w:marLeft w:val="0"/>
                                                                  <w:marRight w:val="0"/>
                                                                  <w:marTop w:val="0"/>
                                                                  <w:marBottom w:val="0"/>
                                                                  <w:divBdr>
                                                                    <w:top w:val="none" w:sz="0" w:space="0" w:color="auto"/>
                                                                    <w:left w:val="none" w:sz="0" w:space="0" w:color="auto"/>
                                                                    <w:bottom w:val="none" w:sz="0" w:space="0" w:color="auto"/>
                                                                    <w:right w:val="none" w:sz="0" w:space="0" w:color="auto"/>
                                                                  </w:divBdr>
                                                                  <w:divsChild>
                                                                    <w:div w:id="697046135">
                                                                      <w:marLeft w:val="0"/>
                                                                      <w:marRight w:val="0"/>
                                                                      <w:marTop w:val="0"/>
                                                                      <w:marBottom w:val="0"/>
                                                                      <w:divBdr>
                                                                        <w:top w:val="none" w:sz="0" w:space="0" w:color="auto"/>
                                                                        <w:left w:val="none" w:sz="0" w:space="0" w:color="auto"/>
                                                                        <w:bottom w:val="none" w:sz="0" w:space="0" w:color="auto"/>
                                                                        <w:right w:val="none" w:sz="0" w:space="0" w:color="auto"/>
                                                                      </w:divBdr>
                                                                      <w:divsChild>
                                                                        <w:div w:id="1645961515">
                                                                          <w:marLeft w:val="0"/>
                                                                          <w:marRight w:val="0"/>
                                                                          <w:marTop w:val="0"/>
                                                                          <w:marBottom w:val="0"/>
                                                                          <w:divBdr>
                                                                            <w:top w:val="none" w:sz="0" w:space="0" w:color="auto"/>
                                                                            <w:left w:val="none" w:sz="0" w:space="0" w:color="auto"/>
                                                                            <w:bottom w:val="none" w:sz="0" w:space="0" w:color="auto"/>
                                                                            <w:right w:val="none" w:sz="0" w:space="0" w:color="auto"/>
                                                                          </w:divBdr>
                                                                          <w:divsChild>
                                                                            <w:div w:id="362286737">
                                                                              <w:marLeft w:val="0"/>
                                                                              <w:marRight w:val="0"/>
                                                                              <w:marTop w:val="0"/>
                                                                              <w:marBottom w:val="0"/>
                                                                              <w:divBdr>
                                                                                <w:top w:val="none" w:sz="0" w:space="0" w:color="auto"/>
                                                                                <w:left w:val="none" w:sz="0" w:space="0" w:color="auto"/>
                                                                                <w:bottom w:val="none" w:sz="0" w:space="0" w:color="auto"/>
                                                                                <w:right w:val="none" w:sz="0" w:space="0" w:color="auto"/>
                                                                              </w:divBdr>
                                                                              <w:divsChild>
                                                                                <w:div w:id="1306931624">
                                                                                  <w:marLeft w:val="0"/>
                                                                                  <w:marRight w:val="0"/>
                                                                                  <w:marTop w:val="0"/>
                                                                                  <w:marBottom w:val="0"/>
                                                                                  <w:divBdr>
                                                                                    <w:top w:val="none" w:sz="0" w:space="0" w:color="auto"/>
                                                                                    <w:left w:val="none" w:sz="0" w:space="0" w:color="auto"/>
                                                                                    <w:bottom w:val="none" w:sz="0" w:space="0" w:color="auto"/>
                                                                                    <w:right w:val="none" w:sz="0" w:space="0" w:color="auto"/>
                                                                                  </w:divBdr>
                                                                                  <w:divsChild>
                                                                                    <w:div w:id="2127694721">
                                                                                      <w:marLeft w:val="0"/>
                                                                                      <w:marRight w:val="0"/>
                                                                                      <w:marTop w:val="0"/>
                                                                                      <w:marBottom w:val="0"/>
                                                                                      <w:divBdr>
                                                                                        <w:top w:val="none" w:sz="0" w:space="0" w:color="auto"/>
                                                                                        <w:left w:val="none" w:sz="0" w:space="0" w:color="auto"/>
                                                                                        <w:bottom w:val="none" w:sz="0" w:space="0" w:color="auto"/>
                                                                                        <w:right w:val="none" w:sz="0" w:space="0" w:color="auto"/>
                                                                                      </w:divBdr>
                                                                                      <w:divsChild>
                                                                                        <w:div w:id="1995134618">
                                                                                          <w:marLeft w:val="0"/>
                                                                                          <w:marRight w:val="0"/>
                                                                                          <w:marTop w:val="0"/>
                                                                                          <w:marBottom w:val="0"/>
                                                                                          <w:divBdr>
                                                                                            <w:top w:val="none" w:sz="0" w:space="0" w:color="auto"/>
                                                                                            <w:left w:val="none" w:sz="0" w:space="0" w:color="auto"/>
                                                                                            <w:bottom w:val="none" w:sz="0" w:space="0" w:color="auto"/>
                                                                                            <w:right w:val="none" w:sz="0" w:space="0" w:color="auto"/>
                                                                                          </w:divBdr>
                                                                                          <w:divsChild>
                                                                                            <w:div w:id="1847744695">
                                                                                              <w:marLeft w:val="0"/>
                                                                                              <w:marRight w:val="120"/>
                                                                                              <w:marTop w:val="0"/>
                                                                                              <w:marBottom w:val="150"/>
                                                                                              <w:divBdr>
                                                                                                <w:top w:val="single" w:sz="2" w:space="0" w:color="EFEFEF"/>
                                                                                                <w:left w:val="single" w:sz="6" w:space="0" w:color="EFEFEF"/>
                                                                                                <w:bottom w:val="single" w:sz="6" w:space="0" w:color="E2E2E2"/>
                                                                                                <w:right w:val="single" w:sz="6" w:space="0" w:color="EFEFEF"/>
                                                                                              </w:divBdr>
                                                                                              <w:divsChild>
                                                                                                <w:div w:id="384568660">
                                                                                                  <w:marLeft w:val="0"/>
                                                                                                  <w:marRight w:val="0"/>
                                                                                                  <w:marTop w:val="0"/>
                                                                                                  <w:marBottom w:val="0"/>
                                                                                                  <w:divBdr>
                                                                                                    <w:top w:val="none" w:sz="0" w:space="0" w:color="auto"/>
                                                                                                    <w:left w:val="none" w:sz="0" w:space="0" w:color="auto"/>
                                                                                                    <w:bottom w:val="none" w:sz="0" w:space="0" w:color="auto"/>
                                                                                                    <w:right w:val="none" w:sz="0" w:space="0" w:color="auto"/>
                                                                                                  </w:divBdr>
                                                                                                  <w:divsChild>
                                                                                                    <w:div w:id="217520707">
                                                                                                      <w:marLeft w:val="0"/>
                                                                                                      <w:marRight w:val="0"/>
                                                                                                      <w:marTop w:val="0"/>
                                                                                                      <w:marBottom w:val="0"/>
                                                                                                      <w:divBdr>
                                                                                                        <w:top w:val="none" w:sz="0" w:space="0" w:color="auto"/>
                                                                                                        <w:left w:val="none" w:sz="0" w:space="0" w:color="auto"/>
                                                                                                        <w:bottom w:val="none" w:sz="0" w:space="0" w:color="auto"/>
                                                                                                        <w:right w:val="none" w:sz="0" w:space="0" w:color="auto"/>
                                                                                                      </w:divBdr>
                                                                                                      <w:divsChild>
                                                                                                        <w:div w:id="884096535">
                                                                                                          <w:marLeft w:val="0"/>
                                                                                                          <w:marRight w:val="0"/>
                                                                                                          <w:marTop w:val="0"/>
                                                                                                          <w:marBottom w:val="0"/>
                                                                                                          <w:divBdr>
                                                                                                            <w:top w:val="none" w:sz="0" w:space="0" w:color="auto"/>
                                                                                                            <w:left w:val="none" w:sz="0" w:space="0" w:color="auto"/>
                                                                                                            <w:bottom w:val="none" w:sz="0" w:space="0" w:color="auto"/>
                                                                                                            <w:right w:val="none" w:sz="0" w:space="0" w:color="auto"/>
                                                                                                          </w:divBdr>
                                                                                                          <w:divsChild>
                                                                                                            <w:div w:id="869999333">
                                                                                                              <w:marLeft w:val="0"/>
                                                                                                              <w:marRight w:val="0"/>
                                                                                                              <w:marTop w:val="0"/>
                                                                                                              <w:marBottom w:val="0"/>
                                                                                                              <w:divBdr>
                                                                                                                <w:top w:val="none" w:sz="0" w:space="0" w:color="auto"/>
                                                                                                                <w:left w:val="none" w:sz="0" w:space="0" w:color="auto"/>
                                                                                                                <w:bottom w:val="none" w:sz="0" w:space="0" w:color="auto"/>
                                                                                                                <w:right w:val="none" w:sz="0" w:space="0" w:color="auto"/>
                                                                                                              </w:divBdr>
                                                                                                              <w:divsChild>
                                                                                                                <w:div w:id="1298994112">
                                                                                                                  <w:marLeft w:val="0"/>
                                                                                                                  <w:marRight w:val="0"/>
                                                                                                                  <w:marTop w:val="0"/>
                                                                                                                  <w:marBottom w:val="0"/>
                                                                                                                  <w:divBdr>
                                                                                                                    <w:top w:val="none" w:sz="0" w:space="0" w:color="auto"/>
                                                                                                                    <w:left w:val="none" w:sz="0" w:space="0" w:color="auto"/>
                                                                                                                    <w:bottom w:val="none" w:sz="0" w:space="0" w:color="auto"/>
                                                                                                                    <w:right w:val="none" w:sz="0" w:space="0" w:color="auto"/>
                                                                                                                  </w:divBdr>
                                                                                                                  <w:divsChild>
                                                                                                                    <w:div w:id="427581585">
                                                                                                                      <w:marLeft w:val="0"/>
                                                                                                                      <w:marRight w:val="0"/>
                                                                                                                      <w:marTop w:val="0"/>
                                                                                                                      <w:marBottom w:val="0"/>
                                                                                                                      <w:divBdr>
                                                                                                                        <w:top w:val="single" w:sz="2" w:space="4" w:color="D8D8D8"/>
                                                                                                                        <w:left w:val="single" w:sz="2" w:space="0" w:color="D8D8D8"/>
                                                                                                                        <w:bottom w:val="single" w:sz="2" w:space="4" w:color="D8D8D8"/>
                                                                                                                        <w:right w:val="single" w:sz="2" w:space="0" w:color="D8D8D8"/>
                                                                                                                      </w:divBdr>
                                                                                                                      <w:divsChild>
                                                                                                                        <w:div w:id="555893565">
                                                                                                                          <w:marLeft w:val="225"/>
                                                                                                                          <w:marRight w:val="225"/>
                                                                                                                          <w:marTop w:val="75"/>
                                                                                                                          <w:marBottom w:val="75"/>
                                                                                                                          <w:divBdr>
                                                                                                                            <w:top w:val="none" w:sz="0" w:space="0" w:color="auto"/>
                                                                                                                            <w:left w:val="none" w:sz="0" w:space="0" w:color="auto"/>
                                                                                                                            <w:bottom w:val="none" w:sz="0" w:space="0" w:color="auto"/>
                                                                                                                            <w:right w:val="none" w:sz="0" w:space="0" w:color="auto"/>
                                                                                                                          </w:divBdr>
                                                                                                                          <w:divsChild>
                                                                                                                            <w:div w:id="814568034">
                                                                                                                              <w:marLeft w:val="0"/>
                                                                                                                              <w:marRight w:val="0"/>
                                                                                                                              <w:marTop w:val="0"/>
                                                                                                                              <w:marBottom w:val="0"/>
                                                                                                                              <w:divBdr>
                                                                                                                                <w:top w:val="single" w:sz="6" w:space="0" w:color="auto"/>
                                                                                                                                <w:left w:val="single" w:sz="6" w:space="0" w:color="auto"/>
                                                                                                                                <w:bottom w:val="single" w:sz="6" w:space="0" w:color="auto"/>
                                                                                                                                <w:right w:val="single" w:sz="6" w:space="0" w:color="auto"/>
                                                                                                                              </w:divBdr>
                                                                                                                              <w:divsChild>
                                                                                                                                <w:div w:id="1513229371">
                                                                                                                                  <w:marLeft w:val="0"/>
                                                                                                                                  <w:marRight w:val="0"/>
                                                                                                                                  <w:marTop w:val="0"/>
                                                                                                                                  <w:marBottom w:val="0"/>
                                                                                                                                  <w:divBdr>
                                                                                                                                    <w:top w:val="none" w:sz="0" w:space="0" w:color="auto"/>
                                                                                                                                    <w:left w:val="none" w:sz="0" w:space="0" w:color="auto"/>
                                                                                                                                    <w:bottom w:val="none" w:sz="0" w:space="0" w:color="auto"/>
                                                                                                                                    <w:right w:val="none" w:sz="0" w:space="0" w:color="auto"/>
                                                                                                                                  </w:divBdr>
                                                                                                                                  <w:divsChild>
                                                                                                                                    <w:div w:id="616524022">
                                                                                                                                      <w:marLeft w:val="0"/>
                                                                                                                                      <w:marRight w:val="0"/>
                                                                                                                                      <w:marTop w:val="0"/>
                                                                                                                                      <w:marBottom w:val="0"/>
                                                                                                                                      <w:divBdr>
                                                                                                                                        <w:top w:val="none" w:sz="0" w:space="0" w:color="auto"/>
                                                                                                                                        <w:left w:val="none" w:sz="0" w:space="0" w:color="auto"/>
                                                                                                                                        <w:bottom w:val="none" w:sz="0" w:space="0" w:color="auto"/>
                                                                                                                                        <w:right w:val="none" w:sz="0" w:space="0" w:color="auto"/>
                                                                                                                                      </w:divBdr>
                                                                                                                                      <w:divsChild>
                                                                                                                                        <w:div w:id="1943952767">
                                                                                                                                          <w:marLeft w:val="0"/>
                                                                                                                                          <w:marRight w:val="0"/>
                                                                                                                                          <w:marTop w:val="0"/>
                                                                                                                                          <w:marBottom w:val="0"/>
                                                                                                                                          <w:divBdr>
                                                                                                                                            <w:top w:val="none" w:sz="0" w:space="0" w:color="auto"/>
                                                                                                                                            <w:left w:val="none" w:sz="0" w:space="0" w:color="auto"/>
                                                                                                                                            <w:bottom w:val="none" w:sz="0" w:space="0" w:color="auto"/>
                                                                                                                                            <w:right w:val="none" w:sz="0" w:space="0" w:color="auto"/>
                                                                                                                                          </w:divBdr>
                                                                                                                                        </w:div>
                                                                                                                                        <w:div w:id="2129009684">
                                                                                                                                          <w:marLeft w:val="0"/>
                                                                                                                                          <w:marRight w:val="0"/>
                                                                                                                                          <w:marTop w:val="0"/>
                                                                                                                                          <w:marBottom w:val="0"/>
                                                                                                                                          <w:divBdr>
                                                                                                                                            <w:top w:val="none" w:sz="0" w:space="0" w:color="auto"/>
                                                                                                                                            <w:left w:val="none" w:sz="0" w:space="0" w:color="auto"/>
                                                                                                                                            <w:bottom w:val="none" w:sz="0" w:space="0" w:color="auto"/>
                                                                                                                                            <w:right w:val="none" w:sz="0" w:space="0" w:color="auto"/>
                                                                                                                                          </w:divBdr>
                                                                                                                                        </w:div>
                                                                                                                                        <w:div w:id="1057169190">
                                                                                                                                          <w:marLeft w:val="0"/>
                                                                                                                                          <w:marRight w:val="0"/>
                                                                                                                                          <w:marTop w:val="0"/>
                                                                                                                                          <w:marBottom w:val="0"/>
                                                                                                                                          <w:divBdr>
                                                                                                                                            <w:top w:val="none" w:sz="0" w:space="0" w:color="auto"/>
                                                                                                                                            <w:left w:val="none" w:sz="0" w:space="0" w:color="auto"/>
                                                                                                                                            <w:bottom w:val="none" w:sz="0" w:space="0" w:color="auto"/>
                                                                                                                                            <w:right w:val="none" w:sz="0" w:space="0" w:color="auto"/>
                                                                                                                                          </w:divBdr>
                                                                                                                                        </w:div>
                                                                                                                                        <w:div w:id="43453302">
                                                                                                                                          <w:marLeft w:val="0"/>
                                                                                                                                          <w:marRight w:val="0"/>
                                                                                                                                          <w:marTop w:val="0"/>
                                                                                                                                          <w:marBottom w:val="0"/>
                                                                                                                                          <w:divBdr>
                                                                                                                                            <w:top w:val="none" w:sz="0" w:space="0" w:color="auto"/>
                                                                                                                                            <w:left w:val="none" w:sz="0" w:space="0" w:color="auto"/>
                                                                                                                                            <w:bottom w:val="none" w:sz="0" w:space="0" w:color="auto"/>
                                                                                                                                            <w:right w:val="none" w:sz="0" w:space="0" w:color="auto"/>
                                                                                                                                          </w:divBdr>
                                                                                                                                        </w:div>
                                                                                                                                        <w:div w:id="819998888">
                                                                                                                                          <w:marLeft w:val="0"/>
                                                                                                                                          <w:marRight w:val="0"/>
                                                                                                                                          <w:marTop w:val="0"/>
                                                                                                                                          <w:marBottom w:val="0"/>
                                                                                                                                          <w:divBdr>
                                                                                                                                            <w:top w:val="none" w:sz="0" w:space="0" w:color="auto"/>
                                                                                                                                            <w:left w:val="none" w:sz="0" w:space="0" w:color="auto"/>
                                                                                                                                            <w:bottom w:val="none" w:sz="0" w:space="0" w:color="auto"/>
                                                                                                                                            <w:right w:val="none" w:sz="0" w:space="0" w:color="auto"/>
                                                                                                                                          </w:divBdr>
                                                                                                                                        </w:div>
                                                                                                                                        <w:div w:id="1129859827">
                                                                                                                                          <w:marLeft w:val="0"/>
                                                                                                                                          <w:marRight w:val="0"/>
                                                                                                                                          <w:marTop w:val="0"/>
                                                                                                                                          <w:marBottom w:val="0"/>
                                                                                                                                          <w:divBdr>
                                                                                                                                            <w:top w:val="none" w:sz="0" w:space="0" w:color="auto"/>
                                                                                                                                            <w:left w:val="none" w:sz="0" w:space="0" w:color="auto"/>
                                                                                                                                            <w:bottom w:val="none" w:sz="0" w:space="0" w:color="auto"/>
                                                                                                                                            <w:right w:val="none" w:sz="0" w:space="0" w:color="auto"/>
                                                                                                                                          </w:divBdr>
                                                                                                                                        </w:div>
                                                                                                                                        <w:div w:id="2080596650">
                                                                                                                                          <w:marLeft w:val="0"/>
                                                                                                                                          <w:marRight w:val="0"/>
                                                                                                                                          <w:marTop w:val="0"/>
                                                                                                                                          <w:marBottom w:val="0"/>
                                                                                                                                          <w:divBdr>
                                                                                                                                            <w:top w:val="none" w:sz="0" w:space="0" w:color="auto"/>
                                                                                                                                            <w:left w:val="none" w:sz="0" w:space="0" w:color="auto"/>
                                                                                                                                            <w:bottom w:val="none" w:sz="0" w:space="0" w:color="auto"/>
                                                                                                                                            <w:right w:val="none" w:sz="0" w:space="0" w:color="auto"/>
                                                                                                                                          </w:divBdr>
                                                                                                                                        </w:div>
                                                                                                                                        <w:div w:id="675767962">
                                                                                                                                          <w:marLeft w:val="0"/>
                                                                                                                                          <w:marRight w:val="0"/>
                                                                                                                                          <w:marTop w:val="0"/>
                                                                                                                                          <w:marBottom w:val="0"/>
                                                                                                                                          <w:divBdr>
                                                                                                                                            <w:top w:val="none" w:sz="0" w:space="0" w:color="auto"/>
                                                                                                                                            <w:left w:val="none" w:sz="0" w:space="0" w:color="auto"/>
                                                                                                                                            <w:bottom w:val="none" w:sz="0" w:space="0" w:color="auto"/>
                                                                                                                                            <w:right w:val="none" w:sz="0" w:space="0" w:color="auto"/>
                                                                                                                                          </w:divBdr>
                                                                                                                                        </w:div>
                                                                                                                                        <w:div w:id="1215266199">
                                                                                                                                          <w:marLeft w:val="0"/>
                                                                                                                                          <w:marRight w:val="0"/>
                                                                                                                                          <w:marTop w:val="0"/>
                                                                                                                                          <w:marBottom w:val="0"/>
                                                                                                                                          <w:divBdr>
                                                                                                                                            <w:top w:val="none" w:sz="0" w:space="0" w:color="auto"/>
                                                                                                                                            <w:left w:val="none" w:sz="0" w:space="0" w:color="auto"/>
                                                                                                                                            <w:bottom w:val="none" w:sz="0" w:space="0" w:color="auto"/>
                                                                                                                                            <w:right w:val="none" w:sz="0" w:space="0" w:color="auto"/>
                                                                                                                                          </w:divBdr>
                                                                                                                                        </w:div>
                                                                                                                                        <w:div w:id="11398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Adams\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38C4D12E694DFCADBAA6F1C664E2AD"/>
        <w:category>
          <w:name w:val="General"/>
          <w:gallery w:val="placeholder"/>
        </w:category>
        <w:types>
          <w:type w:val="bbPlcHdr"/>
        </w:types>
        <w:behaviors>
          <w:behavior w:val="content"/>
        </w:behaviors>
        <w:guid w:val="{23730169-8706-4EE6-9A38-BE7E977A1183}"/>
      </w:docPartPr>
      <w:docPartBody>
        <w:p w:rsidR="006517F6" w:rsidRDefault="00797851">
          <w:pPr>
            <w:pStyle w:val="BD38C4D12E694DFCADBAA6F1C664E2AD"/>
          </w:pPr>
          <w:r w:rsidRPr="00AB3E35">
            <w:rPr>
              <w:rStyle w:val="IntenseEmphasis"/>
            </w:rPr>
            <w:t>Meeting called to order by</w:t>
          </w:r>
        </w:p>
      </w:docPartBody>
    </w:docPart>
    <w:docPart>
      <w:docPartPr>
        <w:name w:val="556BD9F5FCF649898D1D8B5B542086E9"/>
        <w:category>
          <w:name w:val="General"/>
          <w:gallery w:val="placeholder"/>
        </w:category>
        <w:types>
          <w:type w:val="bbPlcHdr"/>
        </w:types>
        <w:behaviors>
          <w:behavior w:val="content"/>
        </w:behaviors>
        <w:guid w:val="{2EA76011-F588-4A0C-927F-A1474CCC4C7D}"/>
      </w:docPartPr>
      <w:docPartBody>
        <w:p w:rsidR="006517F6" w:rsidRDefault="00797851">
          <w:pPr>
            <w:pStyle w:val="556BD9F5FCF649898D1D8B5B542086E9"/>
          </w:pPr>
          <w:r>
            <w:t>In Attendance</w:t>
          </w:r>
        </w:p>
      </w:docPartBody>
    </w:docPart>
    <w:docPart>
      <w:docPartPr>
        <w:name w:val="D0531D5670CD40F587CC0C61E3F7A825"/>
        <w:category>
          <w:name w:val="General"/>
          <w:gallery w:val="placeholder"/>
        </w:category>
        <w:types>
          <w:type w:val="bbPlcHdr"/>
        </w:types>
        <w:behaviors>
          <w:behavior w:val="content"/>
        </w:behaviors>
        <w:guid w:val="{A674FCEA-01A8-426C-9DDA-39189D6EB18E}"/>
      </w:docPartPr>
      <w:docPartBody>
        <w:p w:rsidR="006517F6" w:rsidRDefault="00797851">
          <w:pPr>
            <w:pStyle w:val="D0531D5670CD40F587CC0C61E3F7A825"/>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851"/>
    <w:rsid w:val="006517F6"/>
    <w:rsid w:val="00797458"/>
    <w:rsid w:val="00797851"/>
    <w:rsid w:val="008600C4"/>
    <w:rsid w:val="009A77DC"/>
    <w:rsid w:val="00B0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E54AFBDE9D416ABC0A69413337E7AE">
    <w:name w:val="F0E54AFBDE9D416ABC0A69413337E7AE"/>
  </w:style>
  <w:style w:type="paragraph" w:customStyle="1" w:styleId="A680C8A4F71742BDB0702078ECAA74D1">
    <w:name w:val="A680C8A4F71742BDB0702078ECAA74D1"/>
  </w:style>
  <w:style w:type="character" w:styleId="IntenseEmphasis">
    <w:name w:val="Intense Emphasis"/>
    <w:basedOn w:val="DefaultParagraphFont"/>
    <w:uiPriority w:val="6"/>
    <w:unhideWhenUsed/>
    <w:qFormat/>
    <w:rPr>
      <w:i/>
      <w:iCs/>
      <w:color w:val="833C0B" w:themeColor="accent2" w:themeShade="80"/>
    </w:rPr>
  </w:style>
  <w:style w:type="paragraph" w:customStyle="1" w:styleId="DB8C61E75A5F4C5699F7C3F8486850F2">
    <w:name w:val="DB8C61E75A5F4C5699F7C3F8486850F2"/>
  </w:style>
  <w:style w:type="paragraph" w:customStyle="1" w:styleId="B163BEA7590849128B84F225A7A82FFF">
    <w:name w:val="B163BEA7590849128B84F225A7A82FFF"/>
  </w:style>
  <w:style w:type="paragraph" w:customStyle="1" w:styleId="BD38C4D12E694DFCADBAA6F1C664E2AD">
    <w:name w:val="BD38C4D12E694DFCADBAA6F1C664E2AD"/>
  </w:style>
  <w:style w:type="paragraph" w:customStyle="1" w:styleId="DBC20E789C4E402BBEE66C5EC81800F8">
    <w:name w:val="DBC20E789C4E402BBEE66C5EC81800F8"/>
  </w:style>
  <w:style w:type="paragraph" w:customStyle="1" w:styleId="556BD9F5FCF649898D1D8B5B542086E9">
    <w:name w:val="556BD9F5FCF649898D1D8B5B542086E9"/>
  </w:style>
  <w:style w:type="paragraph" w:customStyle="1" w:styleId="8EADF7E4D1BB44A287033F92A9169825">
    <w:name w:val="8EADF7E4D1BB44A287033F92A9169825"/>
  </w:style>
  <w:style w:type="paragraph" w:customStyle="1" w:styleId="D0531D5670CD40F587CC0C61E3F7A825">
    <w:name w:val="D0531D5670CD40F587CC0C61E3F7A825"/>
  </w:style>
  <w:style w:type="paragraph" w:customStyle="1" w:styleId="41283BA383B542E492A37C09F7968C45">
    <w:name w:val="41283BA383B542E492A37C09F7968C45"/>
  </w:style>
  <w:style w:type="paragraph" w:customStyle="1" w:styleId="934E7FCCB4D242459FC7C7A2CCE0F999">
    <w:name w:val="934E7FCCB4D242459FC7C7A2CCE0F999"/>
  </w:style>
  <w:style w:type="paragraph" w:customStyle="1" w:styleId="C8B8A8A84B74433AA39EF3F1F77F078D">
    <w:name w:val="C8B8A8A84B74433AA39EF3F1F77F078D"/>
  </w:style>
  <w:style w:type="paragraph" w:customStyle="1" w:styleId="AD84DFCC1D344900BE841150B75ADF8C">
    <w:name w:val="AD84DFCC1D344900BE841150B75ADF8C"/>
  </w:style>
  <w:style w:type="paragraph" w:customStyle="1" w:styleId="7015DA653F914C82ABC69B4145FFBE2F">
    <w:name w:val="7015DA653F914C82ABC69B4145FFBE2F"/>
  </w:style>
  <w:style w:type="paragraph" w:customStyle="1" w:styleId="29433CADC97D46D689EBCEC07544BA4B">
    <w:name w:val="29433CADC97D46D689EBCEC07544BA4B"/>
  </w:style>
  <w:style w:type="paragraph" w:customStyle="1" w:styleId="51F6FB1A545B4D028DCD16A5C42B6767">
    <w:name w:val="51F6FB1A545B4D028DCD16A5C42B6767"/>
  </w:style>
  <w:style w:type="paragraph" w:customStyle="1" w:styleId="1E210A5035374681A8C4B44828E9695E">
    <w:name w:val="1E210A5035374681A8C4B44828E9695E"/>
  </w:style>
  <w:style w:type="paragraph" w:customStyle="1" w:styleId="963CACB1600E483C917237DEA0E543D9">
    <w:name w:val="963CACB1600E483C917237DEA0E543D9"/>
  </w:style>
  <w:style w:type="paragraph" w:customStyle="1" w:styleId="3D08544E139749D891200BE958371F63">
    <w:name w:val="3D08544E139749D891200BE958371F63"/>
  </w:style>
  <w:style w:type="paragraph" w:customStyle="1" w:styleId="EBF885856E384F34A18AFF8B2F016884">
    <w:name w:val="EBF885856E384F34A18AFF8B2F016884"/>
  </w:style>
  <w:style w:type="paragraph" w:customStyle="1" w:styleId="C04ED0BB128743E6BD27C0294BAB707D">
    <w:name w:val="C04ED0BB128743E6BD27C0294BAB707D"/>
  </w:style>
  <w:style w:type="paragraph" w:customStyle="1" w:styleId="A6CD8B9F82C84607B251BA1A281848CA">
    <w:name w:val="A6CD8B9F82C84607B251BA1A281848CA"/>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CE05A7AE04524B4EB3B9313CB84EE66D">
    <w:name w:val="CE05A7AE04524B4EB3B9313CB84EE66D"/>
  </w:style>
  <w:style w:type="paragraph" w:customStyle="1" w:styleId="63A202084A8F463689D974FE14BE1461">
    <w:name w:val="63A202084A8F463689D974FE14BE1461"/>
  </w:style>
  <w:style w:type="paragraph" w:customStyle="1" w:styleId="46444290EC45492F87C70EF754EB8D9E">
    <w:name w:val="46444290EC45492F87C70EF754EB8D9E"/>
  </w:style>
  <w:style w:type="paragraph" w:customStyle="1" w:styleId="A9A5E75CA0E64BF384450100A81E2A54">
    <w:name w:val="A9A5E75CA0E64BF384450100A81E2A54"/>
  </w:style>
  <w:style w:type="paragraph" w:customStyle="1" w:styleId="25E604F677D94120A6D363192AD0E30A">
    <w:name w:val="25E604F677D94120A6D363192AD0E30A"/>
  </w:style>
  <w:style w:type="paragraph" w:customStyle="1" w:styleId="5E4E61132E244F598ADE5ED3080C80D7">
    <w:name w:val="5E4E61132E244F598ADE5ED3080C80D7"/>
  </w:style>
  <w:style w:type="paragraph" w:customStyle="1" w:styleId="9CBEC2B58FE844FFACEC52A804B20328">
    <w:name w:val="9CBEC2B58FE844FFACEC52A804B20328"/>
  </w:style>
  <w:style w:type="paragraph" w:customStyle="1" w:styleId="EEAE00FF92D74F30863D1679CD6A38BF">
    <w:name w:val="EEAE00FF92D74F30863D1679CD6A38BF"/>
  </w:style>
  <w:style w:type="paragraph" w:customStyle="1" w:styleId="D0F379FB0F1C48208D19F18A9AF7DE98">
    <w:name w:val="D0F379FB0F1C48208D19F18A9AF7DE98"/>
  </w:style>
  <w:style w:type="paragraph" w:customStyle="1" w:styleId="A65F00B365D841CDAD857ADE4981B006">
    <w:name w:val="A65F00B365D841CDAD857ADE4981B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minutes.dotx</Template>
  <TotalTime>5</TotalTime>
  <Pages>1</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Adams</dc:creator>
  <cp:lastModifiedBy>Jonathan Adams</cp:lastModifiedBy>
  <cp:revision>5</cp:revision>
  <dcterms:created xsi:type="dcterms:W3CDTF">2018-05-20T23:01:00Z</dcterms:created>
  <dcterms:modified xsi:type="dcterms:W3CDTF">2018-05-21T12:06:00Z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