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A39998" w14:textId="77777777" w:rsidR="00F214EF" w:rsidRPr="00C01A06" w:rsidRDefault="00F214EF" w:rsidP="00F214EF">
      <w:pPr>
        <w:spacing w:before="100" w:after="100" w:line="240" w:lineRule="auto"/>
        <w:jc w:val="right"/>
        <w:rPr>
          <w:rFonts w:asciiTheme="majorHAnsi" w:eastAsiaTheme="majorEastAsia" w:hAnsiTheme="majorHAnsi" w:cstheme="majorBidi"/>
          <w:b/>
          <w:bCs/>
          <w:caps/>
          <w:sz w:val="36"/>
          <w:szCs w:val="36"/>
          <w:lang w:eastAsia="ja-JP"/>
          <w14:textOutline w14:w="9525" w14:cap="rnd" w14:cmpd="sng" w14:algn="ctr">
            <w14:solidFill>
              <w14:schemeClr w14:val="accent1">
                <w14:lumMod w14:val="50000"/>
              </w14:schemeClr>
            </w14:solidFill>
            <w14:prstDash w14:val="solid"/>
            <w14:bevel/>
          </w14:textOutline>
          <w14:textFill>
            <w14:gradFill>
              <w14:gsLst>
                <w14:gs w14:pos="0">
                  <w14:schemeClr w14:val="tx2">
                    <w14:lumMod w14:val="50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pPr>
      <w:r w:rsidRPr="00C01A06">
        <w:rPr>
          <w:rFonts w:asciiTheme="majorHAnsi" w:eastAsiaTheme="majorEastAsia" w:hAnsiTheme="majorHAnsi" w:cstheme="majorBidi"/>
          <w:b/>
          <w:bCs/>
          <w:caps/>
          <w:sz w:val="36"/>
          <w:szCs w:val="36"/>
          <w:lang w:eastAsia="ja-JP"/>
          <w14:textOutline w14:w="9525" w14:cap="rnd" w14:cmpd="sng" w14:algn="ctr">
            <w14:solidFill>
              <w14:schemeClr w14:val="accent1">
                <w14:lumMod w14:val="50000"/>
              </w14:schemeClr>
            </w14:solidFill>
            <w14:prstDash w14:val="solid"/>
            <w14:bevel/>
          </w14:textOutline>
          <w14:textFill>
            <w14:gradFill>
              <w14:gsLst>
                <w14:gs w14:pos="0">
                  <w14:schemeClr w14:val="tx2">
                    <w14:lumMod w14:val="50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t>Longhills village POA Board Meeting</w:t>
      </w:r>
    </w:p>
    <w:p w14:paraId="0C482F8B" w14:textId="407A51FD" w:rsidR="00F214EF" w:rsidRPr="00C01A06" w:rsidRDefault="00F214EF" w:rsidP="00F214EF">
      <w:pPr>
        <w:spacing w:before="100" w:after="120" w:line="240" w:lineRule="auto"/>
        <w:jc w:val="right"/>
        <w:rPr>
          <w:rFonts w:asciiTheme="majorHAnsi" w:eastAsiaTheme="majorEastAsia" w:hAnsiTheme="majorHAnsi" w:cstheme="majorBidi"/>
          <w:color w:val="44546A" w:themeColor="text2"/>
          <w:sz w:val="32"/>
          <w:szCs w:val="32"/>
          <w:lang w:eastAsia="ja-JP"/>
        </w:rPr>
      </w:pPr>
      <w:r>
        <w:rPr>
          <w:rFonts w:asciiTheme="majorHAnsi" w:eastAsiaTheme="majorEastAsia" w:hAnsiTheme="majorHAnsi" w:cstheme="majorBidi"/>
          <w:color w:val="44546A" w:themeColor="text2"/>
          <w:sz w:val="32"/>
          <w:szCs w:val="32"/>
          <w:lang w:eastAsia="ja-JP"/>
        </w:rPr>
        <w:t>May 7</w:t>
      </w:r>
      <w:r>
        <w:rPr>
          <w:rFonts w:asciiTheme="majorHAnsi" w:eastAsiaTheme="majorEastAsia" w:hAnsiTheme="majorHAnsi" w:cstheme="majorBidi"/>
          <w:color w:val="44546A" w:themeColor="text2"/>
          <w:sz w:val="32"/>
          <w:szCs w:val="32"/>
          <w:lang w:eastAsia="ja-JP"/>
        </w:rPr>
        <w:t>, 2019</w:t>
      </w:r>
    </w:p>
    <w:p w14:paraId="4854B160" w14:textId="64B60CA6" w:rsidR="00F214EF" w:rsidRPr="00C01A06" w:rsidRDefault="00F214EF" w:rsidP="00F214EF">
      <w:pPr>
        <w:pBdr>
          <w:top w:val="single" w:sz="4" w:space="1" w:color="44546A" w:themeColor="text2"/>
        </w:pBdr>
        <w:spacing w:before="100" w:after="100" w:line="240" w:lineRule="auto"/>
        <w:contextualSpacing/>
        <w:jc w:val="right"/>
        <w:rPr>
          <w:rFonts w:eastAsiaTheme="minorEastAsia"/>
          <w:szCs w:val="21"/>
          <w:lang w:eastAsia="ja-JP"/>
        </w:rPr>
      </w:pPr>
      <w:r w:rsidRPr="00C01A06">
        <w:rPr>
          <w:rFonts w:eastAsiaTheme="minorEastAsia"/>
          <w:szCs w:val="21"/>
          <w:lang w:eastAsia="ja-JP"/>
        </w:rPr>
        <w:t xml:space="preserve"> </w:t>
      </w:r>
      <w:sdt>
        <w:sdtPr>
          <w:rPr>
            <w:rFonts w:eastAsiaTheme="minorEastAsia"/>
            <w:i/>
            <w:iCs/>
            <w:color w:val="833C0B" w:themeColor="accent2" w:themeShade="80"/>
            <w:szCs w:val="21"/>
            <w:lang w:eastAsia="ja-JP"/>
          </w:rPr>
          <w:alias w:val="Meeting called to order by:"/>
          <w:tag w:val="Meeting called to order by:"/>
          <w:id w:val="-1195924611"/>
          <w:placeholder>
            <w:docPart w:val="C4195CEAC9FF42C8B647279FA6593329"/>
          </w:placeholder>
          <w:temporary/>
          <w:showingPlcHdr/>
          <w15:appearance w15:val="hidden"/>
        </w:sdtPr>
        <w:sdtContent>
          <w:r w:rsidRPr="00C01A06">
            <w:rPr>
              <w:rFonts w:eastAsiaTheme="minorEastAsia"/>
              <w:i/>
              <w:iCs/>
              <w:color w:val="833C0B" w:themeColor="accent2" w:themeShade="80"/>
              <w:szCs w:val="21"/>
              <w:lang w:eastAsia="ja-JP"/>
            </w:rPr>
            <w:t>Meeting called to order by</w:t>
          </w:r>
        </w:sdtContent>
      </w:sdt>
      <w:r w:rsidRPr="00C01A06">
        <w:rPr>
          <w:rFonts w:eastAsiaTheme="minorEastAsia"/>
          <w:szCs w:val="21"/>
          <w:lang w:eastAsia="ja-JP"/>
        </w:rPr>
        <w:t xml:space="preserve"> Anthony Baker @ 7:0</w:t>
      </w:r>
      <w:r>
        <w:rPr>
          <w:rFonts w:eastAsiaTheme="minorEastAsia"/>
          <w:szCs w:val="21"/>
          <w:lang w:eastAsia="ja-JP"/>
        </w:rPr>
        <w:t>2</w:t>
      </w:r>
      <w:r w:rsidRPr="00C01A06">
        <w:rPr>
          <w:rFonts w:eastAsiaTheme="minorEastAsia"/>
          <w:szCs w:val="21"/>
          <w:lang w:eastAsia="ja-JP"/>
        </w:rPr>
        <w:t xml:space="preserve"> pm</w:t>
      </w:r>
    </w:p>
    <w:sdt>
      <w:sdtPr>
        <w:rPr>
          <w:rFonts w:asciiTheme="majorHAnsi" w:eastAsiaTheme="majorEastAsia" w:hAnsiTheme="majorHAnsi" w:cstheme="majorBidi"/>
          <w:color w:val="525252" w:themeColor="accent3" w:themeShade="80"/>
          <w:sz w:val="24"/>
          <w:szCs w:val="24"/>
          <w:lang w:eastAsia="ja-JP"/>
        </w:rPr>
        <w:alias w:val="In attendance:"/>
        <w:tag w:val="In attendance:"/>
        <w:id w:val="-34966697"/>
        <w:placeholder>
          <w:docPart w:val="224EA96E5E7F4B2EAF48D05D55B98356"/>
        </w:placeholder>
        <w:temporary/>
        <w:showingPlcHdr/>
        <w15:appearance w15:val="hidden"/>
      </w:sdtPr>
      <w:sdtContent>
        <w:p w14:paraId="74258D75" w14:textId="77777777" w:rsidR="00F214EF" w:rsidRPr="00C01A06" w:rsidRDefault="00F214EF" w:rsidP="00F214EF">
          <w:pPr>
            <w:pBdr>
              <w:top w:val="single" w:sz="4" w:space="1" w:color="525252" w:themeColor="accent3" w:themeShade="80"/>
              <w:bottom w:val="single" w:sz="12" w:space="1" w:color="525252" w:themeColor="accent3" w:themeShade="80"/>
            </w:pBdr>
            <w:spacing w:before="240" w:after="240" w:line="240" w:lineRule="auto"/>
            <w:outlineLvl w:val="0"/>
            <w:rPr>
              <w:rFonts w:asciiTheme="majorHAnsi" w:eastAsiaTheme="majorEastAsia" w:hAnsiTheme="majorHAnsi" w:cstheme="majorBidi"/>
              <w:color w:val="525252" w:themeColor="accent3" w:themeShade="80"/>
              <w:sz w:val="24"/>
              <w:szCs w:val="24"/>
              <w:lang w:eastAsia="ja-JP"/>
            </w:rPr>
          </w:pPr>
          <w:r w:rsidRPr="00C01A06">
            <w:rPr>
              <w:rFonts w:asciiTheme="majorHAnsi" w:eastAsiaTheme="majorEastAsia" w:hAnsiTheme="majorHAnsi" w:cstheme="majorBidi"/>
              <w:color w:val="525252" w:themeColor="accent3" w:themeShade="80"/>
              <w:sz w:val="24"/>
              <w:szCs w:val="24"/>
              <w:lang w:eastAsia="ja-JP"/>
            </w:rPr>
            <w:t>In Attendance</w:t>
          </w:r>
        </w:p>
      </w:sdtContent>
    </w:sdt>
    <w:p w14:paraId="5FB0BCAF" w14:textId="03F073E9" w:rsidR="00F214EF" w:rsidRPr="00C01A06" w:rsidRDefault="00F214EF" w:rsidP="00F214EF">
      <w:pPr>
        <w:spacing w:before="100" w:after="100" w:line="240" w:lineRule="auto"/>
        <w:rPr>
          <w:rFonts w:eastAsiaTheme="minorEastAsia"/>
          <w:szCs w:val="21"/>
          <w:lang w:eastAsia="ja-JP"/>
        </w:rPr>
      </w:pPr>
      <w:r w:rsidRPr="00C01A06">
        <w:rPr>
          <w:rFonts w:eastAsiaTheme="minorEastAsia"/>
          <w:szCs w:val="21"/>
          <w:lang w:eastAsia="ja-JP"/>
        </w:rPr>
        <w:t xml:space="preserve">Anthony Baker – Chair, </w:t>
      </w:r>
      <w:r>
        <w:rPr>
          <w:rFonts w:eastAsiaTheme="minorEastAsia"/>
          <w:szCs w:val="21"/>
          <w:lang w:eastAsia="ja-JP"/>
        </w:rPr>
        <w:t xml:space="preserve">Perry Faver, </w:t>
      </w:r>
      <w:r w:rsidRPr="00C01A06">
        <w:rPr>
          <w:rFonts w:eastAsiaTheme="minorEastAsia"/>
          <w:szCs w:val="21"/>
          <w:lang w:eastAsia="ja-JP"/>
        </w:rPr>
        <w:t xml:space="preserve">Cindy Stracener, </w:t>
      </w:r>
      <w:r>
        <w:rPr>
          <w:rFonts w:eastAsiaTheme="minorEastAsia"/>
          <w:szCs w:val="21"/>
          <w:lang w:eastAsia="ja-JP"/>
        </w:rPr>
        <w:t xml:space="preserve">Doug Stracener, </w:t>
      </w:r>
      <w:r>
        <w:rPr>
          <w:rFonts w:eastAsiaTheme="minorEastAsia"/>
          <w:szCs w:val="21"/>
          <w:lang w:eastAsia="ja-JP"/>
        </w:rPr>
        <w:t xml:space="preserve">Josh Judkins, </w:t>
      </w:r>
      <w:r>
        <w:rPr>
          <w:rFonts w:eastAsiaTheme="minorEastAsia"/>
          <w:szCs w:val="21"/>
          <w:lang w:eastAsia="ja-JP"/>
        </w:rPr>
        <w:t>Kayla Judkins</w:t>
      </w:r>
    </w:p>
    <w:p w14:paraId="1A437718" w14:textId="77777777" w:rsidR="00F214EF" w:rsidRPr="00C01A06" w:rsidRDefault="00F214EF" w:rsidP="00F214EF">
      <w:pPr>
        <w:pBdr>
          <w:top w:val="single" w:sz="4" w:space="1" w:color="525252" w:themeColor="accent3" w:themeShade="80"/>
          <w:bottom w:val="single" w:sz="12" w:space="1" w:color="525252" w:themeColor="accent3" w:themeShade="80"/>
        </w:pBdr>
        <w:spacing w:before="240" w:after="240" w:line="240" w:lineRule="auto"/>
        <w:outlineLvl w:val="0"/>
        <w:rPr>
          <w:rFonts w:asciiTheme="majorHAnsi" w:eastAsiaTheme="majorEastAsia" w:hAnsiTheme="majorHAnsi" w:cstheme="majorBidi"/>
          <w:color w:val="525252" w:themeColor="accent3" w:themeShade="80"/>
          <w:sz w:val="24"/>
          <w:szCs w:val="24"/>
          <w:lang w:eastAsia="ja-JP"/>
        </w:rPr>
      </w:pPr>
      <w:r w:rsidRPr="00C01A06">
        <w:rPr>
          <w:rFonts w:asciiTheme="majorHAnsi" w:eastAsiaTheme="majorEastAsia" w:hAnsiTheme="majorHAnsi" w:cstheme="majorBidi"/>
          <w:color w:val="525252" w:themeColor="accent3" w:themeShade="80"/>
          <w:sz w:val="24"/>
          <w:szCs w:val="24"/>
          <w:lang w:eastAsia="ja-JP"/>
        </w:rPr>
        <w:t>Board Update</w:t>
      </w:r>
    </w:p>
    <w:p w14:paraId="293C8E50" w14:textId="74D9BB12" w:rsidR="00F214EF" w:rsidRPr="00C01A06" w:rsidRDefault="00F214EF" w:rsidP="00F214EF">
      <w:pPr>
        <w:pBdr>
          <w:bottom w:val="single" w:sz="12" w:space="1" w:color="auto"/>
        </w:pBdr>
        <w:spacing w:before="100" w:after="100" w:line="240" w:lineRule="auto"/>
        <w:rPr>
          <w:rFonts w:eastAsiaTheme="minorEastAsia"/>
          <w:szCs w:val="21"/>
          <w:lang w:eastAsia="ja-JP"/>
        </w:rPr>
      </w:pPr>
      <w:r>
        <w:rPr>
          <w:rFonts w:eastAsiaTheme="minorEastAsia"/>
          <w:szCs w:val="21"/>
          <w:lang w:eastAsia="ja-JP"/>
        </w:rPr>
        <w:t>Anthony Baker opened the meeting at 7:0</w:t>
      </w:r>
      <w:r>
        <w:rPr>
          <w:rFonts w:eastAsiaTheme="minorEastAsia"/>
          <w:szCs w:val="21"/>
          <w:lang w:eastAsia="ja-JP"/>
        </w:rPr>
        <w:t>2</w:t>
      </w:r>
      <w:r>
        <w:rPr>
          <w:rFonts w:eastAsiaTheme="minorEastAsia"/>
          <w:szCs w:val="21"/>
          <w:lang w:eastAsia="ja-JP"/>
        </w:rPr>
        <w:t xml:space="preserve"> pm.  The minutes were approved per previous email.  Anthony </w:t>
      </w:r>
      <w:r w:rsidRPr="00C01A06">
        <w:rPr>
          <w:rFonts w:eastAsiaTheme="minorEastAsia"/>
          <w:szCs w:val="21"/>
          <w:lang w:eastAsia="ja-JP"/>
        </w:rPr>
        <w:t xml:space="preserve">reported that the </w:t>
      </w:r>
      <w:r>
        <w:rPr>
          <w:rFonts w:eastAsiaTheme="minorEastAsia"/>
          <w:szCs w:val="21"/>
          <w:lang w:eastAsia="ja-JP"/>
        </w:rPr>
        <w:t xml:space="preserve">neighborhood </w:t>
      </w:r>
      <w:r w:rsidRPr="00C01A06">
        <w:rPr>
          <w:rFonts w:eastAsiaTheme="minorEastAsia"/>
          <w:szCs w:val="21"/>
          <w:lang w:eastAsia="ja-JP"/>
        </w:rPr>
        <w:t xml:space="preserve">website was up, running and current.  </w:t>
      </w:r>
    </w:p>
    <w:p w14:paraId="132C6E8E" w14:textId="77777777" w:rsidR="00F214EF" w:rsidRDefault="00F214EF" w:rsidP="00F214EF">
      <w:pPr>
        <w:pBdr>
          <w:top w:val="single" w:sz="4" w:space="1" w:color="525252" w:themeColor="accent3" w:themeShade="80"/>
          <w:bottom w:val="single" w:sz="12" w:space="1" w:color="525252" w:themeColor="accent3" w:themeShade="80"/>
        </w:pBdr>
        <w:spacing w:before="240" w:after="240" w:line="240" w:lineRule="auto"/>
        <w:outlineLvl w:val="0"/>
        <w:rPr>
          <w:rFonts w:asciiTheme="majorHAnsi" w:eastAsiaTheme="majorEastAsia" w:hAnsiTheme="majorHAnsi" w:cstheme="majorBidi"/>
          <w:color w:val="525252" w:themeColor="accent3" w:themeShade="80"/>
          <w:sz w:val="24"/>
          <w:szCs w:val="24"/>
          <w:lang w:eastAsia="ja-JP"/>
        </w:rPr>
      </w:pPr>
      <w:r>
        <w:rPr>
          <w:rFonts w:asciiTheme="majorHAnsi" w:eastAsiaTheme="majorEastAsia" w:hAnsiTheme="majorHAnsi" w:cstheme="majorBidi"/>
          <w:color w:val="525252" w:themeColor="accent3" w:themeShade="80"/>
          <w:sz w:val="24"/>
          <w:szCs w:val="24"/>
          <w:lang w:eastAsia="ja-JP"/>
        </w:rPr>
        <w:t>New Membership Report</w:t>
      </w:r>
    </w:p>
    <w:p w14:paraId="2A99E8BF" w14:textId="4E73B8F1" w:rsidR="00F214EF" w:rsidRPr="00925A8A" w:rsidRDefault="00F214EF" w:rsidP="00F214EF">
      <w:pPr>
        <w:pBdr>
          <w:top w:val="single" w:sz="4" w:space="1" w:color="525252" w:themeColor="accent3" w:themeShade="80"/>
          <w:bottom w:val="single" w:sz="12" w:space="1" w:color="525252" w:themeColor="accent3" w:themeShade="80"/>
        </w:pBdr>
        <w:spacing w:before="240" w:after="240" w:line="240" w:lineRule="auto"/>
        <w:outlineLvl w:val="0"/>
        <w:rPr>
          <w:rFonts w:eastAsiaTheme="majorEastAsia" w:cstheme="minorHAnsi"/>
          <w:lang w:eastAsia="ja-JP"/>
        </w:rPr>
      </w:pPr>
      <w:r>
        <w:rPr>
          <w:rFonts w:eastAsiaTheme="majorEastAsia" w:cstheme="minorHAnsi"/>
          <w:lang w:eastAsia="ja-JP"/>
        </w:rPr>
        <w:t>Kayla</w:t>
      </w:r>
      <w:r w:rsidRPr="00925A8A">
        <w:rPr>
          <w:rFonts w:eastAsiaTheme="majorEastAsia" w:cstheme="minorHAnsi"/>
          <w:lang w:eastAsia="ja-JP"/>
        </w:rPr>
        <w:t xml:space="preserve"> </w:t>
      </w:r>
      <w:r w:rsidRPr="00925A8A">
        <w:rPr>
          <w:rFonts w:eastAsiaTheme="majorEastAsia" w:cstheme="minorHAnsi"/>
          <w:lang w:eastAsia="ja-JP"/>
        </w:rPr>
        <w:t>reported that she</w:t>
      </w:r>
      <w:r w:rsidR="00E00D71">
        <w:rPr>
          <w:rFonts w:eastAsiaTheme="majorEastAsia" w:cstheme="minorHAnsi"/>
          <w:lang w:eastAsia="ja-JP"/>
        </w:rPr>
        <w:t xml:space="preserve"> and</w:t>
      </w:r>
      <w:r w:rsidRPr="00925A8A">
        <w:rPr>
          <w:rFonts w:eastAsiaTheme="majorEastAsia" w:cstheme="minorHAnsi"/>
          <w:lang w:eastAsia="ja-JP"/>
        </w:rPr>
        <w:t xml:space="preserve"> </w:t>
      </w:r>
      <w:r>
        <w:rPr>
          <w:rFonts w:eastAsiaTheme="majorEastAsia" w:cstheme="minorHAnsi"/>
          <w:lang w:eastAsia="ja-JP"/>
        </w:rPr>
        <w:t xml:space="preserve">Teresa would try to </w:t>
      </w:r>
      <w:r w:rsidR="006F03E9">
        <w:rPr>
          <w:rFonts w:eastAsiaTheme="majorEastAsia" w:cstheme="minorHAnsi"/>
          <w:lang w:eastAsia="ja-JP"/>
        </w:rPr>
        <w:t>contact</w:t>
      </w:r>
      <w:r>
        <w:rPr>
          <w:rFonts w:eastAsiaTheme="majorEastAsia" w:cstheme="minorHAnsi"/>
          <w:lang w:eastAsia="ja-JP"/>
        </w:rPr>
        <w:t xml:space="preserve"> the new neighbors </w:t>
      </w:r>
      <w:r w:rsidR="006F03E9">
        <w:rPr>
          <w:rFonts w:eastAsiaTheme="majorEastAsia" w:cstheme="minorHAnsi"/>
          <w:lang w:eastAsia="ja-JP"/>
        </w:rPr>
        <w:t xml:space="preserve">with welcome baskets </w:t>
      </w:r>
      <w:r>
        <w:rPr>
          <w:rFonts w:eastAsiaTheme="majorEastAsia" w:cstheme="minorHAnsi"/>
          <w:lang w:eastAsia="ja-JP"/>
        </w:rPr>
        <w:t xml:space="preserve">before our meeting on next month.  </w:t>
      </w:r>
    </w:p>
    <w:p w14:paraId="6D82B2D6" w14:textId="77777777" w:rsidR="00F214EF" w:rsidRPr="005F7EDF" w:rsidRDefault="00F214EF" w:rsidP="00F214EF">
      <w:pPr>
        <w:pBdr>
          <w:top w:val="single" w:sz="4" w:space="1" w:color="525252" w:themeColor="accent3" w:themeShade="80"/>
          <w:bottom w:val="single" w:sz="12" w:space="1" w:color="525252" w:themeColor="accent3" w:themeShade="80"/>
        </w:pBdr>
        <w:spacing w:before="240" w:after="240" w:line="240" w:lineRule="auto"/>
        <w:outlineLvl w:val="0"/>
        <w:rPr>
          <w:rFonts w:asciiTheme="majorHAnsi" w:eastAsiaTheme="majorEastAsia" w:hAnsiTheme="majorHAnsi" w:cstheme="majorBidi"/>
          <w:color w:val="525252" w:themeColor="accent3" w:themeShade="80"/>
          <w:sz w:val="24"/>
          <w:szCs w:val="24"/>
          <w:lang w:eastAsia="ja-JP"/>
        </w:rPr>
      </w:pPr>
      <w:r w:rsidRPr="00C01A06">
        <w:rPr>
          <w:rFonts w:asciiTheme="majorHAnsi" w:eastAsiaTheme="majorEastAsia" w:hAnsiTheme="majorHAnsi" w:cstheme="majorBidi"/>
          <w:color w:val="525252" w:themeColor="accent3" w:themeShade="80"/>
          <w:sz w:val="24"/>
          <w:szCs w:val="24"/>
          <w:lang w:eastAsia="ja-JP"/>
        </w:rPr>
        <w:t>Treasurer Report</w:t>
      </w:r>
      <w:r>
        <w:rPr>
          <w:rFonts w:asciiTheme="majorHAnsi" w:eastAsiaTheme="majorEastAsia" w:hAnsiTheme="majorHAnsi" w:cstheme="majorBidi"/>
          <w:color w:val="525252" w:themeColor="accent3" w:themeShade="80"/>
          <w:sz w:val="24"/>
          <w:szCs w:val="24"/>
          <w:lang w:eastAsia="ja-JP"/>
        </w:rPr>
        <w:t xml:space="preserve"> </w:t>
      </w:r>
    </w:p>
    <w:p w14:paraId="4A13B893" w14:textId="52FB3F36" w:rsidR="00F214EF" w:rsidRPr="00C01A06" w:rsidRDefault="00F214EF" w:rsidP="00F214EF">
      <w:pPr>
        <w:spacing w:before="100" w:after="100" w:line="240" w:lineRule="auto"/>
        <w:rPr>
          <w:rFonts w:eastAsiaTheme="minorEastAsia"/>
          <w:szCs w:val="21"/>
          <w:lang w:eastAsia="ja-JP"/>
        </w:rPr>
      </w:pPr>
      <w:r>
        <w:rPr>
          <w:rFonts w:eastAsiaTheme="minorEastAsia"/>
          <w:szCs w:val="21"/>
          <w:lang w:eastAsia="ja-JP"/>
        </w:rPr>
        <w:t xml:space="preserve">Cindy presented </w:t>
      </w:r>
      <w:r>
        <w:rPr>
          <w:rFonts w:eastAsiaTheme="minorEastAsia"/>
          <w:szCs w:val="21"/>
          <w:lang w:eastAsia="ja-JP"/>
        </w:rPr>
        <w:t xml:space="preserve">the </w:t>
      </w:r>
      <w:r>
        <w:rPr>
          <w:rFonts w:eastAsiaTheme="minorEastAsia"/>
          <w:szCs w:val="21"/>
          <w:lang w:eastAsia="ja-JP"/>
        </w:rPr>
        <w:t xml:space="preserve">current balance </w:t>
      </w:r>
      <w:r>
        <w:rPr>
          <w:rFonts w:eastAsiaTheme="minorEastAsia"/>
          <w:szCs w:val="21"/>
          <w:lang w:eastAsia="ja-JP"/>
        </w:rPr>
        <w:t>of</w:t>
      </w:r>
      <w:r>
        <w:rPr>
          <w:rFonts w:eastAsiaTheme="minorEastAsia"/>
          <w:szCs w:val="21"/>
          <w:lang w:eastAsia="ja-JP"/>
        </w:rPr>
        <w:t xml:space="preserve"> $</w:t>
      </w:r>
      <w:r>
        <w:rPr>
          <w:rFonts w:eastAsiaTheme="minorEastAsia"/>
          <w:szCs w:val="21"/>
          <w:lang w:eastAsia="ja-JP"/>
        </w:rPr>
        <w:t>94,412.</w:t>
      </w:r>
      <w:r>
        <w:rPr>
          <w:rFonts w:eastAsiaTheme="minorEastAsia"/>
          <w:szCs w:val="21"/>
          <w:lang w:eastAsia="ja-JP"/>
        </w:rPr>
        <w:t xml:space="preserve"> </w:t>
      </w:r>
      <w:r w:rsidR="00E00D71">
        <w:rPr>
          <w:rFonts w:eastAsiaTheme="minorEastAsia"/>
          <w:szCs w:val="21"/>
          <w:lang w:eastAsia="ja-JP"/>
        </w:rPr>
        <w:t xml:space="preserve"> She also will be recording the residents’ names and addresses in the Quicken app to better keep records of assessments collected as well as the billing being updated.  With this new system, a quarterly in-house audit can be conducted without the POA experiencing a huge expense using an outside source.  The financial report will be presented with the minutes going forward.</w:t>
      </w:r>
      <w:r>
        <w:rPr>
          <w:rFonts w:eastAsiaTheme="minorEastAsia"/>
          <w:szCs w:val="21"/>
          <w:lang w:eastAsia="ja-JP"/>
        </w:rPr>
        <w:t xml:space="preserve"> </w:t>
      </w:r>
    </w:p>
    <w:p w14:paraId="719CAA8D" w14:textId="77777777" w:rsidR="00F214EF" w:rsidRPr="00C01A06" w:rsidRDefault="00F214EF" w:rsidP="00F214EF">
      <w:pPr>
        <w:pBdr>
          <w:top w:val="single" w:sz="4" w:space="1" w:color="525252" w:themeColor="accent3" w:themeShade="80"/>
          <w:bottom w:val="single" w:sz="12" w:space="1" w:color="525252" w:themeColor="accent3" w:themeShade="80"/>
        </w:pBdr>
        <w:spacing w:before="240" w:after="240" w:line="240" w:lineRule="auto"/>
        <w:outlineLvl w:val="0"/>
        <w:rPr>
          <w:rFonts w:asciiTheme="majorHAnsi" w:eastAsiaTheme="majorEastAsia" w:hAnsiTheme="majorHAnsi" w:cstheme="majorBidi"/>
          <w:color w:val="525252" w:themeColor="accent3" w:themeShade="80"/>
          <w:sz w:val="24"/>
          <w:szCs w:val="24"/>
          <w:lang w:eastAsia="ja-JP"/>
        </w:rPr>
      </w:pPr>
      <w:r w:rsidRPr="00C01A06">
        <w:rPr>
          <w:rFonts w:asciiTheme="majorHAnsi" w:eastAsiaTheme="majorEastAsia" w:hAnsiTheme="majorHAnsi" w:cstheme="majorBidi"/>
          <w:color w:val="525252" w:themeColor="accent3" w:themeShade="80"/>
          <w:sz w:val="24"/>
          <w:szCs w:val="24"/>
          <w:lang w:eastAsia="ja-JP"/>
        </w:rPr>
        <w:t xml:space="preserve">Landscape and Special Projects Report – </w:t>
      </w:r>
    </w:p>
    <w:p w14:paraId="2247EA8C" w14:textId="3A98FB7F" w:rsidR="00F214EF" w:rsidRPr="00C01A06" w:rsidRDefault="00F214EF" w:rsidP="00F214EF">
      <w:pPr>
        <w:spacing w:before="100" w:after="100" w:line="240" w:lineRule="auto"/>
        <w:rPr>
          <w:rFonts w:eastAsiaTheme="minorEastAsia"/>
          <w:szCs w:val="21"/>
          <w:lang w:eastAsia="ja-JP"/>
        </w:rPr>
      </w:pPr>
      <w:r>
        <w:rPr>
          <w:rFonts w:eastAsiaTheme="minorEastAsia"/>
          <w:szCs w:val="21"/>
          <w:lang w:eastAsia="ja-JP"/>
        </w:rPr>
        <w:t xml:space="preserve">Jason </w:t>
      </w:r>
      <w:r>
        <w:rPr>
          <w:rFonts w:eastAsiaTheme="minorEastAsia"/>
          <w:szCs w:val="21"/>
          <w:lang w:eastAsia="ja-JP"/>
        </w:rPr>
        <w:t>was not at the meeting but relayed to Anthony that he would reach out to the Mayor concerning the flood issues in the neighborhood.</w:t>
      </w:r>
      <w:r w:rsidR="006F03E9">
        <w:rPr>
          <w:rFonts w:eastAsiaTheme="minorEastAsia"/>
          <w:szCs w:val="21"/>
          <w:lang w:eastAsia="ja-JP"/>
        </w:rPr>
        <w:t xml:space="preserve">  The issue of the pool is still under consideration and research.  The discussion about fixing the easement </w:t>
      </w:r>
      <w:proofErr w:type="gramStart"/>
      <w:r w:rsidR="006F03E9">
        <w:rPr>
          <w:rFonts w:eastAsiaTheme="minorEastAsia"/>
          <w:szCs w:val="21"/>
          <w:lang w:eastAsia="ja-JP"/>
        </w:rPr>
        <w:t>off of</w:t>
      </w:r>
      <w:proofErr w:type="gramEnd"/>
      <w:r w:rsidR="006F03E9">
        <w:rPr>
          <w:rFonts w:eastAsiaTheme="minorEastAsia"/>
          <w:szCs w:val="21"/>
          <w:lang w:eastAsia="ja-JP"/>
        </w:rPr>
        <w:t xml:space="preserve"> Augusta Drive revealed that by it not being a common area of the neighborhood, even though the residents could ingress and egress </w:t>
      </w:r>
      <w:r w:rsidR="00E00D71">
        <w:rPr>
          <w:rFonts w:eastAsiaTheme="minorEastAsia"/>
          <w:szCs w:val="21"/>
          <w:lang w:eastAsia="ja-JP"/>
        </w:rPr>
        <w:t>to and from on it, the Board cannot legally pay for the repairs of the road.  We can only keep trying to reach out to Lindsey, Inc. to see if they would rectify the situation.</w:t>
      </w:r>
    </w:p>
    <w:p w14:paraId="3BFDB222" w14:textId="77777777" w:rsidR="00F214EF" w:rsidRPr="00C01A06" w:rsidRDefault="00F214EF" w:rsidP="00F214EF">
      <w:pPr>
        <w:pBdr>
          <w:top w:val="single" w:sz="4" w:space="1" w:color="525252" w:themeColor="accent3" w:themeShade="80"/>
          <w:bottom w:val="single" w:sz="12" w:space="1" w:color="525252" w:themeColor="accent3" w:themeShade="80"/>
        </w:pBdr>
        <w:spacing w:before="240" w:after="240" w:line="240" w:lineRule="auto"/>
        <w:outlineLvl w:val="0"/>
        <w:rPr>
          <w:rFonts w:asciiTheme="majorHAnsi" w:eastAsiaTheme="majorEastAsia" w:hAnsiTheme="majorHAnsi" w:cstheme="majorBidi"/>
          <w:color w:val="525252" w:themeColor="accent3" w:themeShade="80"/>
          <w:sz w:val="24"/>
          <w:szCs w:val="24"/>
          <w:lang w:eastAsia="ja-JP"/>
        </w:rPr>
      </w:pPr>
      <w:r w:rsidRPr="00C01A06">
        <w:rPr>
          <w:rFonts w:asciiTheme="majorHAnsi" w:eastAsiaTheme="majorEastAsia" w:hAnsiTheme="majorHAnsi" w:cstheme="majorBidi"/>
          <w:color w:val="525252" w:themeColor="accent3" w:themeShade="80"/>
          <w:sz w:val="24"/>
          <w:szCs w:val="24"/>
          <w:lang w:eastAsia="ja-JP"/>
        </w:rPr>
        <w:t>Compliance Report – Perry Faver</w:t>
      </w:r>
    </w:p>
    <w:p w14:paraId="0EA7A1D0" w14:textId="1AA7EAB6" w:rsidR="00F214EF" w:rsidRPr="00C01A06" w:rsidRDefault="00F214EF" w:rsidP="00F214EF">
      <w:pPr>
        <w:spacing w:before="100" w:after="100" w:line="240" w:lineRule="auto"/>
        <w:rPr>
          <w:rFonts w:eastAsiaTheme="minorEastAsia"/>
          <w:szCs w:val="21"/>
          <w:lang w:eastAsia="ja-JP"/>
        </w:rPr>
      </w:pPr>
      <w:r w:rsidRPr="00C01A06">
        <w:rPr>
          <w:rFonts w:eastAsiaTheme="minorEastAsia"/>
          <w:szCs w:val="21"/>
          <w:lang w:eastAsia="ja-JP"/>
        </w:rPr>
        <w:t xml:space="preserve">Perry </w:t>
      </w:r>
      <w:r>
        <w:rPr>
          <w:rFonts w:eastAsiaTheme="minorEastAsia"/>
          <w:szCs w:val="21"/>
          <w:lang w:eastAsia="ja-JP"/>
        </w:rPr>
        <w:t xml:space="preserve">informed the group that as of today, </w:t>
      </w:r>
      <w:r>
        <w:rPr>
          <w:rFonts w:eastAsiaTheme="minorEastAsia"/>
          <w:szCs w:val="21"/>
          <w:lang w:eastAsia="ja-JP"/>
        </w:rPr>
        <w:t>there were still issues that needed to be addressed; many of them dealing with excessive time parking on the streets and basketball goals not being placed in the proper spots at the homes.</w:t>
      </w:r>
    </w:p>
    <w:p w14:paraId="1949D289" w14:textId="366FCC93" w:rsidR="006F03E9" w:rsidRDefault="00F214EF" w:rsidP="00F214EF">
      <w:pPr>
        <w:pBdr>
          <w:top w:val="single" w:sz="4" w:space="1" w:color="525252" w:themeColor="accent3" w:themeShade="80"/>
          <w:bottom w:val="single" w:sz="12" w:space="1" w:color="525252" w:themeColor="accent3" w:themeShade="80"/>
        </w:pBdr>
        <w:spacing w:before="240" w:after="0" w:line="240" w:lineRule="auto"/>
        <w:outlineLvl w:val="0"/>
        <w:rPr>
          <w:rFonts w:asciiTheme="majorHAnsi" w:eastAsiaTheme="majorEastAsia" w:hAnsiTheme="majorHAnsi" w:cstheme="majorBidi"/>
          <w:color w:val="525252" w:themeColor="accent3" w:themeShade="80"/>
          <w:sz w:val="24"/>
          <w:szCs w:val="24"/>
          <w:lang w:eastAsia="ja-JP"/>
        </w:rPr>
      </w:pPr>
      <w:r w:rsidRPr="00C01A06">
        <w:rPr>
          <w:rFonts w:asciiTheme="majorHAnsi" w:eastAsiaTheme="majorEastAsia" w:hAnsiTheme="majorHAnsi" w:cstheme="majorBidi"/>
          <w:color w:val="525252" w:themeColor="accent3" w:themeShade="80"/>
          <w:sz w:val="24"/>
          <w:szCs w:val="24"/>
          <w:lang w:eastAsia="ja-JP"/>
        </w:rPr>
        <w:t xml:space="preserve">Communications &amp; Activities Report – </w:t>
      </w:r>
    </w:p>
    <w:p w14:paraId="4FF76BC6" w14:textId="56A9AB13" w:rsidR="00F214EF" w:rsidRPr="0065756C" w:rsidRDefault="00F214EF" w:rsidP="00F214EF">
      <w:pPr>
        <w:pBdr>
          <w:top w:val="single" w:sz="4" w:space="1" w:color="525252" w:themeColor="accent3" w:themeShade="80"/>
          <w:bottom w:val="single" w:sz="12" w:space="1" w:color="525252" w:themeColor="accent3" w:themeShade="80"/>
        </w:pBdr>
        <w:spacing w:before="240" w:after="0" w:line="240" w:lineRule="auto"/>
        <w:outlineLvl w:val="0"/>
        <w:rPr>
          <w:rFonts w:asciiTheme="majorHAnsi" w:eastAsiaTheme="majorEastAsia" w:hAnsiTheme="majorHAnsi" w:cstheme="majorBidi"/>
          <w:color w:val="525252" w:themeColor="accent3" w:themeShade="80"/>
          <w:sz w:val="24"/>
          <w:szCs w:val="24"/>
          <w:lang w:eastAsia="ja-JP"/>
        </w:rPr>
      </w:pPr>
      <w:r>
        <w:rPr>
          <w:rFonts w:eastAsiaTheme="minorEastAsia"/>
          <w:szCs w:val="21"/>
          <w:lang w:eastAsia="ja-JP"/>
        </w:rPr>
        <w:t xml:space="preserve">The Yard of the Month had been selected.  </w:t>
      </w:r>
      <w:r>
        <w:rPr>
          <w:rFonts w:eastAsiaTheme="minorEastAsia"/>
          <w:szCs w:val="21"/>
          <w:lang w:eastAsia="ja-JP"/>
        </w:rPr>
        <w:t>The Board agreed upon a Neighborhood Knocking event planned for the month of June</w:t>
      </w:r>
      <w:r>
        <w:rPr>
          <w:rFonts w:eastAsiaTheme="minorEastAsia"/>
          <w:szCs w:val="21"/>
          <w:lang w:eastAsia="ja-JP"/>
        </w:rPr>
        <w:t xml:space="preserve">.  </w:t>
      </w:r>
      <w:r w:rsidR="006F03E9">
        <w:rPr>
          <w:rFonts w:eastAsiaTheme="minorEastAsia"/>
          <w:szCs w:val="21"/>
          <w:lang w:eastAsia="ja-JP"/>
        </w:rPr>
        <w:t>The Annual Meeting’s report on Sunday, May 5</w:t>
      </w:r>
      <w:r w:rsidR="006F03E9" w:rsidRPr="006F03E9">
        <w:rPr>
          <w:rFonts w:eastAsiaTheme="minorEastAsia"/>
          <w:szCs w:val="21"/>
          <w:vertAlign w:val="superscript"/>
          <w:lang w:eastAsia="ja-JP"/>
        </w:rPr>
        <w:t>th</w:t>
      </w:r>
      <w:r w:rsidR="006F03E9">
        <w:rPr>
          <w:rFonts w:eastAsiaTheme="minorEastAsia"/>
          <w:szCs w:val="21"/>
          <w:lang w:eastAsia="ja-JP"/>
        </w:rPr>
        <w:t xml:space="preserve"> showed that 35 families were represented with 54 people total in attendance. </w:t>
      </w:r>
      <w:r>
        <w:rPr>
          <w:rFonts w:eastAsiaTheme="minorEastAsia"/>
          <w:szCs w:val="21"/>
          <w:lang w:eastAsia="ja-JP"/>
        </w:rPr>
        <w:t xml:space="preserve"> </w:t>
      </w:r>
    </w:p>
    <w:p w14:paraId="61EE6225" w14:textId="77777777" w:rsidR="00F214EF" w:rsidRPr="00F810E5" w:rsidRDefault="00F214EF" w:rsidP="00F214EF">
      <w:pPr>
        <w:pBdr>
          <w:top w:val="single" w:sz="4" w:space="1" w:color="525252" w:themeColor="accent3" w:themeShade="80"/>
          <w:bottom w:val="single" w:sz="4" w:space="1" w:color="auto"/>
        </w:pBdr>
        <w:spacing w:before="240" w:after="240" w:line="240" w:lineRule="auto"/>
        <w:outlineLvl w:val="0"/>
        <w:rPr>
          <w:rFonts w:asciiTheme="majorHAnsi" w:eastAsiaTheme="minorEastAsia" w:hAnsiTheme="majorHAnsi" w:cstheme="majorHAnsi"/>
          <w:szCs w:val="21"/>
          <w:lang w:eastAsia="ja-JP"/>
        </w:rPr>
      </w:pPr>
      <w:r>
        <w:rPr>
          <w:rFonts w:asciiTheme="majorHAnsi" w:eastAsiaTheme="minorEastAsia" w:hAnsiTheme="majorHAnsi" w:cstheme="majorHAnsi"/>
          <w:szCs w:val="21"/>
          <w:lang w:eastAsia="ja-JP"/>
        </w:rPr>
        <w:t>Architectural Report</w:t>
      </w:r>
    </w:p>
    <w:p w14:paraId="11380FC5" w14:textId="25F619BA" w:rsidR="00F214EF" w:rsidRPr="00F810E5" w:rsidRDefault="00F214EF" w:rsidP="00F214EF">
      <w:pPr>
        <w:pBdr>
          <w:top w:val="single" w:sz="4" w:space="1" w:color="525252" w:themeColor="accent3" w:themeShade="80"/>
          <w:bottom w:val="single" w:sz="4" w:space="1" w:color="auto"/>
        </w:pBdr>
        <w:spacing w:before="240" w:after="240" w:line="240" w:lineRule="auto"/>
        <w:outlineLvl w:val="0"/>
        <w:rPr>
          <w:rFonts w:eastAsiaTheme="minorEastAsia"/>
          <w:szCs w:val="21"/>
          <w:lang w:eastAsia="ja-JP"/>
        </w:rPr>
      </w:pPr>
      <w:r>
        <w:rPr>
          <w:rFonts w:eastAsiaTheme="minorEastAsia"/>
          <w:noProof/>
          <w:szCs w:val="21"/>
          <w:lang w:eastAsia="ja-JP"/>
        </w:rPr>
        <mc:AlternateContent>
          <mc:Choice Requires="wps">
            <w:drawing>
              <wp:anchor distT="0" distB="0" distL="114300" distR="114300" simplePos="0" relativeHeight="251659264" behindDoc="0" locked="0" layoutInCell="1" allowOverlap="1" wp14:anchorId="0B4ADD51" wp14:editId="521924EC">
                <wp:simplePos x="0" y="0"/>
                <wp:positionH relativeFrom="column">
                  <wp:posOffset>2805</wp:posOffset>
                </wp:positionH>
                <wp:positionV relativeFrom="paragraph">
                  <wp:posOffset>354607</wp:posOffset>
                </wp:positionV>
                <wp:extent cx="6900074"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6900074" cy="0"/>
                        </a:xfrm>
                        <a:prstGeom prst="line">
                          <a:avLst/>
                        </a:prstGeom>
                        <a:noFill/>
                        <a:ln w="12700" cap="flat" cmpd="sng" algn="ctr">
                          <a:solidFill>
                            <a:sysClr val="windowText" lastClr="000000"/>
                          </a:solidFill>
                          <a:prstDash val="solid"/>
                          <a:miter lim="800000"/>
                        </a:ln>
                        <a:effectLst/>
                      </wps:spPr>
                      <wps:bodyPr/>
                    </wps:wsp>
                  </a:graphicData>
                </a:graphic>
                <wp14:sizeRelV relativeFrom="margin">
                  <wp14:pctHeight>0</wp14:pctHeight>
                </wp14:sizeRelV>
              </wp:anchor>
            </w:drawing>
          </mc:Choice>
          <mc:Fallback>
            <w:pict>
              <v:line w14:anchorId="00C5D11B" id="Straight Connector 1"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pt,27.9pt" to="543.5pt,2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" strokecolor="windowText" strokeweight="1pt">
                <v:stroke joinstyle="miter"/>
              </v:line>
            </w:pict>
          </mc:Fallback>
        </mc:AlternateContent>
      </w:r>
      <w:r>
        <w:rPr>
          <w:rFonts w:eastAsiaTheme="minorEastAsia"/>
          <w:szCs w:val="21"/>
          <w:lang w:eastAsia="ja-JP"/>
        </w:rPr>
        <w:t xml:space="preserve">There were </w:t>
      </w:r>
      <w:r>
        <w:rPr>
          <w:rFonts w:eastAsiaTheme="minorEastAsia"/>
          <w:szCs w:val="21"/>
          <w:lang w:eastAsia="ja-JP"/>
        </w:rPr>
        <w:t xml:space="preserve">several </w:t>
      </w:r>
      <w:r>
        <w:rPr>
          <w:rFonts w:eastAsiaTheme="minorEastAsia"/>
          <w:szCs w:val="21"/>
          <w:lang w:eastAsia="ja-JP"/>
        </w:rPr>
        <w:t>submissions</w:t>
      </w:r>
      <w:r>
        <w:rPr>
          <w:rFonts w:eastAsiaTheme="minorEastAsia"/>
          <w:szCs w:val="21"/>
          <w:lang w:eastAsia="ja-JP"/>
        </w:rPr>
        <w:t xml:space="preserve"> that were approved and one building under construction that is in question for non-compliance.  </w:t>
      </w:r>
    </w:p>
    <w:p w14:paraId="2EC1A261" w14:textId="77777777" w:rsidR="00F214EF" w:rsidRPr="008A6DD2" w:rsidRDefault="00F214EF" w:rsidP="00F214EF">
      <w:pPr>
        <w:spacing w:before="100" w:after="100" w:line="240" w:lineRule="auto"/>
        <w:rPr>
          <w:rFonts w:asciiTheme="majorHAnsi" w:eastAsiaTheme="minorEastAsia" w:hAnsiTheme="majorHAnsi" w:cstheme="majorHAnsi"/>
          <w:szCs w:val="21"/>
          <w:lang w:eastAsia="ja-JP"/>
        </w:rPr>
      </w:pPr>
      <w:r w:rsidRPr="008A6DD2">
        <w:rPr>
          <w:rFonts w:asciiTheme="majorHAnsi" w:eastAsiaTheme="minorEastAsia" w:hAnsiTheme="majorHAnsi" w:cstheme="majorHAnsi"/>
          <w:szCs w:val="21"/>
          <w:lang w:eastAsia="ja-JP"/>
        </w:rPr>
        <w:t>________________________________________________________________________________________</w:t>
      </w:r>
    </w:p>
    <w:p w14:paraId="557F245A" w14:textId="1EA4D22D" w:rsidR="00F214EF" w:rsidRDefault="00F214EF" w:rsidP="00F214EF">
      <w:pPr>
        <w:spacing w:before="100" w:after="100" w:line="240" w:lineRule="auto"/>
        <w:rPr>
          <w:rFonts w:asciiTheme="majorHAnsi" w:eastAsiaTheme="minorEastAsia" w:hAnsiTheme="majorHAnsi" w:cstheme="majorHAnsi"/>
          <w:szCs w:val="21"/>
          <w:lang w:eastAsia="ja-JP"/>
        </w:rPr>
      </w:pPr>
      <w:r w:rsidRPr="00F810E5">
        <w:rPr>
          <w:rFonts w:asciiTheme="majorHAnsi" w:eastAsiaTheme="minorEastAsia" w:hAnsiTheme="majorHAnsi" w:cstheme="majorHAnsi"/>
          <w:szCs w:val="21"/>
          <w:lang w:eastAsia="ja-JP"/>
        </w:rPr>
        <w:lastRenderedPageBreak/>
        <w:t>New Items</w:t>
      </w:r>
    </w:p>
    <w:p w14:paraId="27A975A3" w14:textId="10D492A5" w:rsidR="00F214EF" w:rsidRDefault="006F03E9" w:rsidP="00F214EF">
      <w:pPr>
        <w:spacing w:before="100" w:after="100" w:line="240" w:lineRule="auto"/>
        <w:rPr>
          <w:rFonts w:asciiTheme="majorHAnsi" w:eastAsiaTheme="minorEastAsia" w:hAnsiTheme="majorHAnsi" w:cstheme="majorHAnsi"/>
          <w:szCs w:val="21"/>
          <w:lang w:eastAsia="ja-JP"/>
        </w:rPr>
      </w:pPr>
      <w:r>
        <w:rPr>
          <w:rFonts w:ascii="Calibri" w:eastAsiaTheme="minorEastAsia" w:hAnsi="Calibri" w:cs="Calibri"/>
          <w:szCs w:val="21"/>
          <w:lang w:eastAsia="ja-JP"/>
        </w:rPr>
        <w:t xml:space="preserve">There was a proposal from Walter </w:t>
      </w:r>
      <w:proofErr w:type="spellStart"/>
      <w:r>
        <w:rPr>
          <w:rFonts w:ascii="Calibri" w:eastAsiaTheme="minorEastAsia" w:hAnsi="Calibri" w:cs="Calibri"/>
          <w:szCs w:val="21"/>
          <w:lang w:eastAsia="ja-JP"/>
        </w:rPr>
        <w:t>Marusiak</w:t>
      </w:r>
      <w:proofErr w:type="spellEnd"/>
      <w:r>
        <w:rPr>
          <w:rFonts w:ascii="Calibri" w:eastAsiaTheme="minorEastAsia" w:hAnsi="Calibri" w:cs="Calibri"/>
          <w:szCs w:val="21"/>
          <w:lang w:eastAsia="ja-JP"/>
        </w:rPr>
        <w:t xml:space="preserve"> from Saline Co. Waste which entailed the costs of $25 a month for one 96-gallon trash can and $32 a month for two cans.  There is no contract involved if a resident wants to use him.  </w:t>
      </w:r>
      <w:r w:rsidR="00E00D71">
        <w:rPr>
          <w:rFonts w:ascii="Calibri" w:eastAsiaTheme="minorEastAsia" w:hAnsi="Calibri" w:cs="Calibri"/>
          <w:szCs w:val="21"/>
          <w:lang w:eastAsia="ja-JP"/>
        </w:rPr>
        <w:t>Josh</w:t>
      </w:r>
      <w:r w:rsidR="00C670BA">
        <w:rPr>
          <w:rFonts w:ascii="Calibri" w:eastAsiaTheme="minorEastAsia" w:hAnsi="Calibri" w:cs="Calibri"/>
          <w:szCs w:val="21"/>
          <w:lang w:eastAsia="ja-JP"/>
        </w:rPr>
        <w:t>ua</w:t>
      </w:r>
      <w:bookmarkStart w:id="0" w:name="_GoBack"/>
      <w:bookmarkEnd w:id="0"/>
      <w:r w:rsidR="00E00D71">
        <w:rPr>
          <w:rFonts w:ascii="Calibri" w:eastAsiaTheme="minorEastAsia" w:hAnsi="Calibri" w:cs="Calibri"/>
          <w:szCs w:val="21"/>
          <w:lang w:eastAsia="ja-JP"/>
        </w:rPr>
        <w:t xml:space="preserve"> would also research other companies for the waste situation.  </w:t>
      </w:r>
      <w:r>
        <w:rPr>
          <w:rFonts w:ascii="Calibri" w:eastAsiaTheme="minorEastAsia" w:hAnsi="Calibri" w:cs="Calibri"/>
          <w:szCs w:val="21"/>
          <w:lang w:eastAsia="ja-JP"/>
        </w:rPr>
        <w:t>Also, the Board agreed that going forward, we should try to implement placing the different costs on the website for items such as waste, internet service, etc.</w:t>
      </w:r>
      <w:r w:rsidR="00E00D71">
        <w:rPr>
          <w:rFonts w:ascii="Calibri" w:eastAsiaTheme="minorEastAsia" w:hAnsi="Calibri" w:cs="Calibri"/>
          <w:szCs w:val="21"/>
          <w:lang w:eastAsia="ja-JP"/>
        </w:rPr>
        <w:t xml:space="preserve">  </w:t>
      </w:r>
    </w:p>
    <w:p w14:paraId="35FAC5A9" w14:textId="3112C478" w:rsidR="00F214EF" w:rsidRDefault="00F214EF" w:rsidP="00F214EF">
      <w:pPr>
        <w:spacing w:before="100" w:after="100" w:line="240" w:lineRule="auto"/>
        <w:rPr>
          <w:rFonts w:asciiTheme="majorHAnsi" w:eastAsiaTheme="minorEastAsia" w:hAnsiTheme="majorHAnsi" w:cstheme="majorHAnsi"/>
          <w:szCs w:val="21"/>
          <w:lang w:eastAsia="ja-JP"/>
        </w:rPr>
      </w:pPr>
      <w:r w:rsidRPr="008A6DD2">
        <w:rPr>
          <w:rFonts w:asciiTheme="majorHAnsi" w:eastAsiaTheme="minorEastAsia" w:hAnsiTheme="majorHAnsi" w:cstheme="majorHAnsi"/>
          <w:szCs w:val="21"/>
          <w:lang w:eastAsia="ja-JP"/>
        </w:rPr>
        <w:t>________________________________________________________________________________________</w:t>
      </w:r>
    </w:p>
    <w:p w14:paraId="6059C574" w14:textId="77777777" w:rsidR="00F214EF" w:rsidRDefault="00F214EF" w:rsidP="00F214EF">
      <w:pPr>
        <w:spacing w:before="100" w:after="100" w:line="240" w:lineRule="auto"/>
        <w:rPr>
          <w:rFonts w:asciiTheme="majorHAnsi" w:eastAsiaTheme="minorEastAsia" w:hAnsiTheme="majorHAnsi" w:cstheme="majorHAnsi"/>
          <w:szCs w:val="21"/>
          <w:lang w:eastAsia="ja-JP"/>
        </w:rPr>
      </w:pPr>
      <w:r>
        <w:rPr>
          <w:rFonts w:asciiTheme="majorHAnsi" w:eastAsiaTheme="minorEastAsia" w:hAnsiTheme="majorHAnsi" w:cstheme="majorHAnsi"/>
          <w:szCs w:val="21"/>
          <w:lang w:eastAsia="ja-JP"/>
        </w:rPr>
        <w:t>Adjournment</w:t>
      </w:r>
    </w:p>
    <w:p w14:paraId="4CACCEDF" w14:textId="686F3FA4" w:rsidR="00B475B4" w:rsidRDefault="00F214EF" w:rsidP="00F214EF">
      <w:pPr>
        <w:spacing w:before="100" w:after="100" w:line="240" w:lineRule="auto"/>
      </w:pPr>
      <w:r w:rsidRPr="00C01A06">
        <w:rPr>
          <w:rFonts w:eastAsiaTheme="minorEastAsia"/>
          <w:szCs w:val="21"/>
          <w:lang w:eastAsia="ja-JP"/>
        </w:rPr>
        <w:t xml:space="preserve">The motion to adjourn was </w:t>
      </w:r>
      <w:r>
        <w:rPr>
          <w:rFonts w:eastAsiaTheme="minorEastAsia"/>
          <w:szCs w:val="21"/>
          <w:lang w:eastAsia="ja-JP"/>
        </w:rPr>
        <w:t>offered</w:t>
      </w:r>
      <w:r w:rsidRPr="00C01A06">
        <w:rPr>
          <w:rFonts w:eastAsiaTheme="minorEastAsia"/>
          <w:szCs w:val="21"/>
          <w:lang w:eastAsia="ja-JP"/>
        </w:rPr>
        <w:t xml:space="preserve"> at </w:t>
      </w:r>
      <w:r>
        <w:rPr>
          <w:rFonts w:eastAsiaTheme="minorEastAsia"/>
          <w:szCs w:val="21"/>
          <w:lang w:eastAsia="ja-JP"/>
        </w:rPr>
        <w:t>8</w:t>
      </w:r>
      <w:r w:rsidRPr="00C01A06">
        <w:rPr>
          <w:rFonts w:eastAsiaTheme="minorEastAsia"/>
          <w:szCs w:val="21"/>
          <w:lang w:eastAsia="ja-JP"/>
        </w:rPr>
        <w:t>:</w:t>
      </w:r>
      <w:r>
        <w:rPr>
          <w:rFonts w:eastAsiaTheme="minorEastAsia"/>
          <w:szCs w:val="21"/>
          <w:lang w:eastAsia="ja-JP"/>
        </w:rPr>
        <w:t>20</w:t>
      </w:r>
      <w:r w:rsidRPr="00C01A06">
        <w:rPr>
          <w:rFonts w:eastAsiaTheme="minorEastAsia"/>
          <w:szCs w:val="21"/>
          <w:lang w:eastAsia="ja-JP"/>
        </w:rPr>
        <w:t xml:space="preserve"> pm and the motion was passed</w:t>
      </w:r>
      <w:r>
        <w:rPr>
          <w:rFonts w:eastAsiaTheme="minorEastAsia"/>
          <w:szCs w:val="21"/>
          <w:lang w:eastAsia="ja-JP"/>
        </w:rPr>
        <w:t>.</w:t>
      </w:r>
    </w:p>
    <w:sectPr w:rsidR="00B475B4">
      <w:footerReference w:type="default" r:id="rId4"/>
      <w:pgSz w:w="12240" w:h="15840"/>
      <w:pgMar w:top="720" w:right="720" w:bottom="720" w:left="72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AA49ED" w14:textId="77777777" w:rsidR="00640689" w:rsidRDefault="00F96DDD">
    <w:pPr>
      <w:pStyle w:val="Footer"/>
    </w:pPr>
    <w:r>
      <w:t xml:space="preserve">Page </w:t>
    </w:r>
    <w:r>
      <w:fldChar w:fldCharType="begin"/>
    </w:r>
    <w:r>
      <w:instrText xml:space="preserve"> PAGE   \* MERGEFORMAT </w:instrText>
    </w:r>
    <w:r>
      <w:fldChar w:fldCharType="separate"/>
    </w:r>
    <w:r>
      <w:rPr>
        <w:noProof/>
      </w:rPr>
      <w:t>2</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14EF"/>
    <w:rsid w:val="006F03E9"/>
    <w:rsid w:val="00B475B4"/>
    <w:rsid w:val="00C670BA"/>
    <w:rsid w:val="00E00D71"/>
    <w:rsid w:val="00F214EF"/>
    <w:rsid w:val="00F96D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06D5F"/>
  <w15:chartTrackingRefBased/>
  <w15:docId w15:val="{32AFD3C8-B588-4669-A335-849DE6E20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14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214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14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4195CEAC9FF42C8B647279FA6593329"/>
        <w:category>
          <w:name w:val="General"/>
          <w:gallery w:val="placeholder"/>
        </w:category>
        <w:types>
          <w:type w:val="bbPlcHdr"/>
        </w:types>
        <w:behaviors>
          <w:behavior w:val="content"/>
        </w:behaviors>
        <w:guid w:val="{DD35BCF2-4437-464C-96C6-B2286C84F9F1}"/>
      </w:docPartPr>
      <w:docPartBody>
        <w:p w:rsidR="00000000" w:rsidRDefault="00614D09" w:rsidP="00614D09">
          <w:pPr>
            <w:pStyle w:val="C4195CEAC9FF42C8B647279FA6593329"/>
          </w:pPr>
          <w:r w:rsidRPr="00AB3E35">
            <w:rPr>
              <w:rStyle w:val="IntenseEmphasis"/>
            </w:rPr>
            <w:t>Meeting called to order by</w:t>
          </w:r>
        </w:p>
      </w:docPartBody>
    </w:docPart>
    <w:docPart>
      <w:docPartPr>
        <w:name w:val="224EA96E5E7F4B2EAF48D05D55B98356"/>
        <w:category>
          <w:name w:val="General"/>
          <w:gallery w:val="placeholder"/>
        </w:category>
        <w:types>
          <w:type w:val="bbPlcHdr"/>
        </w:types>
        <w:behaviors>
          <w:behavior w:val="content"/>
        </w:behaviors>
        <w:guid w:val="{39AA8B3B-5835-49A3-92AD-B7AB61152A73}"/>
      </w:docPartPr>
      <w:docPartBody>
        <w:p w:rsidR="00000000" w:rsidRDefault="00614D09" w:rsidP="00614D09">
          <w:pPr>
            <w:pStyle w:val="224EA96E5E7F4B2EAF48D05D55B98356"/>
          </w:pPr>
          <w:r>
            <w:t>In Attendance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D09"/>
    <w:rsid w:val="00614D09"/>
    <w:rsid w:val="00875B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6"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Emphasis">
    <w:name w:val="Intense Emphasis"/>
    <w:basedOn w:val="DefaultParagraphFont"/>
    <w:uiPriority w:val="6"/>
    <w:unhideWhenUsed/>
    <w:qFormat/>
    <w:rsid w:val="00614D09"/>
    <w:rPr>
      <w:i/>
      <w:iCs/>
      <w:color w:val="833C0B" w:themeColor="accent2" w:themeShade="80"/>
    </w:rPr>
  </w:style>
  <w:style w:type="paragraph" w:customStyle="1" w:styleId="C4195CEAC9FF42C8B647279FA6593329">
    <w:name w:val="C4195CEAC9FF42C8B647279FA6593329"/>
    <w:rsid w:val="00614D09"/>
  </w:style>
  <w:style w:type="paragraph" w:customStyle="1" w:styleId="224EA96E5E7F4B2EAF48D05D55B98356">
    <w:name w:val="224EA96E5E7F4B2EAF48D05D55B98356"/>
    <w:rsid w:val="00614D0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684</TotalTime>
  <Pages>2</Pages>
  <Words>452</Words>
  <Characters>2577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Baker</dc:creator>
  <cp:keywords/>
  <dc:description/>
  <cp:lastModifiedBy>Anthony Baker</cp:lastModifiedBy>
  <cp:revision>1</cp:revision>
  <dcterms:created xsi:type="dcterms:W3CDTF">2019-05-14T02:31:00Z</dcterms:created>
  <dcterms:modified xsi:type="dcterms:W3CDTF">2019-05-14T13:55:00Z</dcterms:modified>
</cp:coreProperties>
</file>