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30D" w14:textId="77777777" w:rsidR="00FE576D" w:rsidRPr="008164C2" w:rsidRDefault="008164C2" w:rsidP="00435446">
      <w:pPr>
        <w:pStyle w:val="Title"/>
        <w:rPr>
          <w:sz w:val="36"/>
          <w:szCs w:val="36"/>
        </w:rPr>
      </w:pPr>
      <w:r w:rsidRPr="008164C2">
        <w:rPr>
          <w:sz w:val="36"/>
          <w:szCs w:val="36"/>
        </w:rPr>
        <w:t xml:space="preserve">Longhills village POA </w:t>
      </w:r>
      <w:r>
        <w:rPr>
          <w:sz w:val="36"/>
          <w:szCs w:val="36"/>
        </w:rPr>
        <w:t xml:space="preserve">Board </w:t>
      </w:r>
      <w:r w:rsidRPr="008164C2">
        <w:rPr>
          <w:sz w:val="36"/>
          <w:szCs w:val="36"/>
        </w:rPr>
        <w:t>Meeting</w:t>
      </w:r>
    </w:p>
    <w:p w14:paraId="277FA897" w14:textId="2C201BE7" w:rsidR="00FE576D" w:rsidRDefault="00961DAD">
      <w:pPr>
        <w:pStyle w:val="Subtitle"/>
      </w:pPr>
      <w:r>
        <w:t>January 23</w:t>
      </w:r>
      <w:r w:rsidR="008164C2">
        <w:t>, 201</w:t>
      </w:r>
      <w:r>
        <w:t>8</w:t>
      </w:r>
    </w:p>
    <w:p w14:paraId="67736B8A" w14:textId="77777777" w:rsidR="00FE576D" w:rsidRDefault="003B5FCE" w:rsidP="00774146">
      <w:pPr>
        <w:pStyle w:val="Date"/>
      </w:pPr>
      <w:r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BD38C4D12E694DFCADBAA6F1C664E2AD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8164C2">
        <w:t>Anthony Baker</w:t>
      </w:r>
    </w:p>
    <w:sdt>
      <w:sdtPr>
        <w:alias w:val="In attendance:"/>
        <w:tag w:val="In attendance:"/>
        <w:id w:val="-34966697"/>
        <w:placeholder>
          <w:docPart w:val="556BD9F5FCF649898D1D8B5B542086E9"/>
        </w:placeholder>
        <w:temporary/>
        <w:showingPlcHdr/>
        <w15:appearance w15:val="hidden"/>
      </w:sdtPr>
      <w:sdtEndPr/>
      <w:sdtContent>
        <w:p w14:paraId="51F1804C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2F230A6C" w14:textId="277E85AA" w:rsidR="008164C2" w:rsidRDefault="008164C2">
      <w:r>
        <w:t>Anthony Baker – Chair, Jonathan Adams, Perry Faver, Barbara Shain, Doug Strac</w:t>
      </w:r>
      <w:r w:rsidR="005056B0">
        <w:t>e</w:t>
      </w:r>
      <w:r>
        <w:t>ner, Cindy Strac</w:t>
      </w:r>
      <w:r w:rsidR="005056B0">
        <w:t>e</w:t>
      </w:r>
      <w:r>
        <w:t>ner</w:t>
      </w:r>
      <w:r w:rsidR="009C6FA0">
        <w:t>, Charles McElfresh, Kayla F</w:t>
      </w:r>
      <w:r w:rsidR="009F7207">
        <w:t>e</w:t>
      </w:r>
      <w:r w:rsidR="009C6FA0">
        <w:t>rris</w:t>
      </w:r>
    </w:p>
    <w:sdt>
      <w:sdtPr>
        <w:alias w:val="Approval of minutes:"/>
        <w:tag w:val="Approval of minutes:"/>
        <w:id w:val="96078072"/>
        <w:placeholder>
          <w:docPart w:val="D0531D5670CD40F587CC0C61E3F7A825"/>
        </w:placeholder>
        <w:temporary/>
        <w:showingPlcHdr/>
        <w15:appearance w15:val="hidden"/>
      </w:sdtPr>
      <w:sdtEndPr/>
      <w:sdtContent>
        <w:p w14:paraId="6E53AAFF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1AD3E9B5" w14:textId="64A5784C" w:rsidR="00FE576D" w:rsidRDefault="00FD7785">
      <w:r>
        <w:t>Jonathan Adams gave a brief overview of the last meeting</w:t>
      </w:r>
      <w:r w:rsidR="009F7207">
        <w:t>’</w:t>
      </w:r>
      <w:r>
        <w:t>s minutes</w:t>
      </w:r>
      <w:r w:rsidR="00792254">
        <w:t>. Asked if there were any questions from the members.</w:t>
      </w:r>
    </w:p>
    <w:p w14:paraId="4EB97BFA" w14:textId="77777777" w:rsidR="00FE576D" w:rsidRDefault="008164C2">
      <w:pPr>
        <w:pStyle w:val="Heading1"/>
      </w:pPr>
      <w:r>
        <w:t>Board Update</w:t>
      </w:r>
    </w:p>
    <w:p w14:paraId="3CD5FAA4" w14:textId="02E87779" w:rsidR="00FE576D" w:rsidRDefault="00B058B1">
      <w:r>
        <w:t xml:space="preserve">Anthony Baker discussed with the </w:t>
      </w:r>
      <w:r w:rsidR="0086238A">
        <w:t>b</w:t>
      </w:r>
      <w:r>
        <w:t xml:space="preserve">oard a couple of recent items that had been raised since the last meeting. One </w:t>
      </w:r>
      <w:r w:rsidR="00FB60B4">
        <w:t>item</w:t>
      </w:r>
      <w:r>
        <w:t xml:space="preserve"> was the </w:t>
      </w:r>
      <w:r w:rsidR="00066052">
        <w:t>building of a side walk at the new residence on the corner of Augusta Dr. and C</w:t>
      </w:r>
      <w:r w:rsidR="00FB60B4">
        <w:t>ypress Point</w:t>
      </w:r>
      <w:r w:rsidR="00161534">
        <w:t xml:space="preserve">. Due to the slope of the property </w:t>
      </w:r>
      <w:r w:rsidR="001645C0">
        <w:t xml:space="preserve">the city will not allow </w:t>
      </w:r>
      <w:r w:rsidR="00F561D6">
        <w:t>a portion of the</w:t>
      </w:r>
      <w:r w:rsidR="001645C0">
        <w:t xml:space="preserve"> sidewalk to be buil</w:t>
      </w:r>
      <w:r w:rsidR="00E96BA0">
        <w:t>t</w:t>
      </w:r>
      <w:r w:rsidR="001645C0">
        <w:t xml:space="preserve"> as required by the </w:t>
      </w:r>
      <w:r w:rsidR="00E96BA0">
        <w:t>neighborhood</w:t>
      </w:r>
      <w:r w:rsidR="00167959">
        <w:t xml:space="preserve">. The </w:t>
      </w:r>
      <w:r w:rsidR="0086238A">
        <w:t>b</w:t>
      </w:r>
      <w:r w:rsidR="00167959">
        <w:t xml:space="preserve">oard decided to research this matter further and </w:t>
      </w:r>
      <w:r w:rsidR="00F561D6">
        <w:t xml:space="preserve">try come to an agreement </w:t>
      </w:r>
      <w:r w:rsidR="00F679D1">
        <w:t>with the city.</w:t>
      </w:r>
    </w:p>
    <w:p w14:paraId="7BF8EE3A" w14:textId="08204C6A" w:rsidR="00F679D1" w:rsidRDefault="00F679D1">
      <w:r>
        <w:t>Additionally, on Shadow Creek Dr. there are plans to build</w:t>
      </w:r>
      <w:r w:rsidR="00A17535">
        <w:t xml:space="preserve"> a home </w:t>
      </w:r>
      <w:r>
        <w:t xml:space="preserve">near the creek </w:t>
      </w:r>
      <w:r w:rsidR="00A17535">
        <w:t>along the 11</w:t>
      </w:r>
      <w:r w:rsidR="00A17535" w:rsidRPr="00A17535">
        <w:rPr>
          <w:vertAlign w:val="superscript"/>
        </w:rPr>
        <w:t>th</w:t>
      </w:r>
      <w:r w:rsidR="005706AC">
        <w:t xml:space="preserve"> fairway on the lot nearest the green. Due to the closeness of the </w:t>
      </w:r>
      <w:r w:rsidR="00843DEE">
        <w:t>building plans to the creek th</w:t>
      </w:r>
      <w:r w:rsidR="00CF1FC6">
        <w:t xml:space="preserve">e city board of adjustments must review the plans </w:t>
      </w:r>
      <w:r w:rsidR="00EA024D">
        <w:t xml:space="preserve">and </w:t>
      </w:r>
      <w:r w:rsidR="00CF1FC6">
        <w:t xml:space="preserve">approve. Anthony had been made aware of the plans and will update the </w:t>
      </w:r>
      <w:r w:rsidR="00EA024D">
        <w:t>b</w:t>
      </w:r>
      <w:r w:rsidR="00CF1FC6">
        <w:t>oard when the plans are approved.</w:t>
      </w:r>
    </w:p>
    <w:p w14:paraId="77FD30BA" w14:textId="77777777" w:rsidR="00FE576D" w:rsidRPr="000D1B9D" w:rsidRDefault="003E1A16">
      <w:pPr>
        <w:pStyle w:val="Heading1"/>
      </w:pPr>
      <w:r>
        <w:t>Landscape and Special Projects Report – Barbara Shain</w:t>
      </w:r>
    </w:p>
    <w:p w14:paraId="474356E4" w14:textId="6E340D38" w:rsidR="00FE576D" w:rsidRDefault="002C324B" w:rsidP="00396665">
      <w:pPr>
        <w:pStyle w:val="ListParagraph"/>
        <w:numPr>
          <w:ilvl w:val="0"/>
          <w:numId w:val="22"/>
        </w:numPr>
      </w:pPr>
      <w:r>
        <w:t xml:space="preserve">Barbara discussed the recent conversations with </w:t>
      </w:r>
      <w:r w:rsidR="000B03AF">
        <w:t xml:space="preserve">a local landscape company that had previously maintained the entrances </w:t>
      </w:r>
      <w:r w:rsidR="0016061E">
        <w:t xml:space="preserve">of the community. The </w:t>
      </w:r>
      <w:r w:rsidR="00EA024D">
        <w:t>b</w:t>
      </w:r>
      <w:r w:rsidR="0016061E">
        <w:t>oard had not been happy with the quality of work provided by the company</w:t>
      </w:r>
      <w:r w:rsidR="00B83D05">
        <w:t xml:space="preserve"> and elected to withhold payment in December due to </w:t>
      </w:r>
      <w:r w:rsidR="004877FB">
        <w:t>no service being provided. This amount would have totaled $450</w:t>
      </w:r>
      <w:r w:rsidR="008E4657">
        <w:t>.</w:t>
      </w:r>
      <w:r w:rsidR="00D2261B">
        <w:t xml:space="preserve"> The new </w:t>
      </w:r>
      <w:r w:rsidR="000A49A8">
        <w:t xml:space="preserve">person hired to maintain the entrances has done a great job and will continue </w:t>
      </w:r>
      <w:r w:rsidR="00224085">
        <w:t>in 2018.</w:t>
      </w:r>
    </w:p>
    <w:p w14:paraId="056971EC" w14:textId="7F10DC13" w:rsidR="00224085" w:rsidRDefault="00224085" w:rsidP="00396665">
      <w:pPr>
        <w:pStyle w:val="ListParagraph"/>
        <w:numPr>
          <w:ilvl w:val="0"/>
          <w:numId w:val="22"/>
        </w:numPr>
      </w:pPr>
      <w:r>
        <w:t xml:space="preserve">The </w:t>
      </w:r>
      <w:r w:rsidR="00396665">
        <w:t>b</w:t>
      </w:r>
      <w:r>
        <w:t xml:space="preserve">oard also discussed some of the Christmas </w:t>
      </w:r>
      <w:r w:rsidR="00FF16C2">
        <w:t>wreath decorations and that several</w:t>
      </w:r>
      <w:r w:rsidR="00D623C5">
        <w:t xml:space="preserve"> residents had commented that the</w:t>
      </w:r>
      <w:r w:rsidR="00961DAD">
        <w:t>y</w:t>
      </w:r>
      <w:r w:rsidR="00D623C5">
        <w:t xml:space="preserve"> were beginning to look worn and faded.</w:t>
      </w:r>
    </w:p>
    <w:p w14:paraId="4F94746F" w14:textId="370C85CC" w:rsidR="008E4657" w:rsidRDefault="008E4657" w:rsidP="003D1F5C">
      <w:pPr>
        <w:pStyle w:val="ListParagraph"/>
        <w:numPr>
          <w:ilvl w:val="0"/>
          <w:numId w:val="22"/>
        </w:numPr>
      </w:pPr>
      <w:r>
        <w:t xml:space="preserve">Barbara also mentioned that a </w:t>
      </w:r>
      <w:r w:rsidR="00347BE3">
        <w:t xml:space="preserve">neighborhood </w:t>
      </w:r>
      <w:r>
        <w:t>light pole had been knocked down</w:t>
      </w:r>
      <w:r w:rsidR="00347BE3">
        <w:t xml:space="preserve"> near Congressional and Crooked Stick.</w:t>
      </w:r>
    </w:p>
    <w:p w14:paraId="7D694476" w14:textId="77777777" w:rsidR="00FE576D" w:rsidRDefault="0061523D">
      <w:pPr>
        <w:pStyle w:val="Heading1"/>
      </w:pPr>
      <w:r>
        <w:t>Compliance Report</w:t>
      </w:r>
      <w:r w:rsidR="00640689">
        <w:t xml:space="preserve"> – Perry Faver</w:t>
      </w:r>
    </w:p>
    <w:p w14:paraId="4A7468B0" w14:textId="77777777" w:rsidR="00640689" w:rsidRPr="00640689" w:rsidRDefault="002D3701" w:rsidP="00640689">
      <w:r w:rsidRPr="00640689">
        <w:t xml:space="preserve"> </w:t>
      </w:r>
      <w:r w:rsidR="00640689" w:rsidRPr="00640689">
        <w:t xml:space="preserve">Perry discussed the recent compliance issues that he’s noticed throughout the neighborhood. </w:t>
      </w:r>
    </w:p>
    <w:p w14:paraId="6EE111A9" w14:textId="2C18CA41" w:rsidR="00640689" w:rsidRDefault="00276B9C" w:rsidP="001A05ED">
      <w:pPr>
        <w:pStyle w:val="ListParagraph"/>
        <w:numPr>
          <w:ilvl w:val="0"/>
          <w:numId w:val="19"/>
        </w:numPr>
      </w:pPr>
      <w:r>
        <w:t xml:space="preserve">Trailers parked in driveways in full view from the street are beginning to be an issue. </w:t>
      </w:r>
      <w:r w:rsidR="00EA1A5A">
        <w:t xml:space="preserve">Some are </w:t>
      </w:r>
      <w:r w:rsidR="001A05ED">
        <w:t xml:space="preserve">also </w:t>
      </w:r>
      <w:r w:rsidR="00EA1A5A">
        <w:t xml:space="preserve">being left </w:t>
      </w:r>
      <w:r w:rsidR="009E25E2">
        <w:t>in the street for an extended amount of time.</w:t>
      </w:r>
    </w:p>
    <w:p w14:paraId="7D24597C" w14:textId="22CD2132" w:rsidR="0093422E" w:rsidRDefault="005D4EC6" w:rsidP="00640689">
      <w:pPr>
        <w:pStyle w:val="ListParagraph"/>
        <w:numPr>
          <w:ilvl w:val="0"/>
          <w:numId w:val="19"/>
        </w:numPr>
      </w:pPr>
      <w:r>
        <w:t xml:space="preserve">The </w:t>
      </w:r>
      <w:r w:rsidR="003D1F5C">
        <w:t>b</w:t>
      </w:r>
      <w:r>
        <w:t xml:space="preserve">oard also commented that the number of cars parked on the street on Shoal Creek has increased. </w:t>
      </w:r>
      <w:r w:rsidR="00215F93">
        <w:t xml:space="preserve">During the holidays this is to be expected from time to time, but </w:t>
      </w:r>
      <w:r w:rsidR="00C53520">
        <w:t xml:space="preserve">the members expressed concerns that </w:t>
      </w:r>
      <w:r w:rsidR="00C63F60">
        <w:t xml:space="preserve">a couple of homes were having vehicles on the street </w:t>
      </w:r>
      <w:r w:rsidR="00116255">
        <w:t>quite frequently</w:t>
      </w:r>
      <w:r w:rsidR="0093422E">
        <w:t>.</w:t>
      </w:r>
    </w:p>
    <w:p w14:paraId="653831B1" w14:textId="552B9786" w:rsidR="00FE576D" w:rsidRDefault="00184C48" w:rsidP="00640689">
      <w:pPr>
        <w:pStyle w:val="ListParagraph"/>
        <w:numPr>
          <w:ilvl w:val="0"/>
          <w:numId w:val="19"/>
        </w:numPr>
      </w:pPr>
      <w:r>
        <w:t>Construction roll</w:t>
      </w:r>
      <w:r w:rsidR="00880529">
        <w:t>-</w:t>
      </w:r>
      <w:r>
        <w:t xml:space="preserve">off dumpsters </w:t>
      </w:r>
      <w:r w:rsidR="00880529">
        <w:t xml:space="preserve">have been left at a couple of properties for over 90 days. The members in attendance </w:t>
      </w:r>
      <w:r w:rsidR="00E617FE">
        <w:t xml:space="preserve">discussed at length the possibility of issuing permits to residents that are </w:t>
      </w:r>
      <w:r w:rsidR="006028DE">
        <w:t xml:space="preserve">placing dumpsters in the neighborhood. This would allow the POA to track how long they are </w:t>
      </w:r>
      <w:r w:rsidR="00735B67">
        <w:t>remaining</w:t>
      </w:r>
      <w:r w:rsidR="006028DE">
        <w:t xml:space="preserve"> at </w:t>
      </w:r>
      <w:r w:rsidR="00735B67">
        <w:t xml:space="preserve">locations. The </w:t>
      </w:r>
      <w:r w:rsidR="008534CF">
        <w:t>b</w:t>
      </w:r>
      <w:r w:rsidR="00735B67">
        <w:t xml:space="preserve">oard will research the legality of permits and will address </w:t>
      </w:r>
      <w:r w:rsidR="00FC46AC">
        <w:t>later</w:t>
      </w:r>
      <w:r w:rsidR="00735B67">
        <w:t>.</w:t>
      </w:r>
    </w:p>
    <w:p w14:paraId="456B8490" w14:textId="061DC7D6" w:rsidR="00000469" w:rsidRPr="00640689" w:rsidRDefault="00000469" w:rsidP="00640689">
      <w:pPr>
        <w:pStyle w:val="ListParagraph"/>
        <w:numPr>
          <w:ilvl w:val="0"/>
          <w:numId w:val="19"/>
        </w:numPr>
      </w:pPr>
      <w:r>
        <w:t xml:space="preserve">Perry also mentioned that the </w:t>
      </w:r>
      <w:r w:rsidR="008534CF">
        <w:t>b</w:t>
      </w:r>
      <w:r>
        <w:t xml:space="preserve">oard might consider </w:t>
      </w:r>
      <w:r w:rsidR="00F141F5">
        <w:t xml:space="preserve">adding some form of light near the entrance on Shoal Creek to make the turn from the </w:t>
      </w:r>
      <w:r w:rsidR="00C701E0">
        <w:t>highway safer</w:t>
      </w:r>
      <w:r w:rsidR="008534CF">
        <w:t xml:space="preserve"> for residents</w:t>
      </w:r>
      <w:r w:rsidR="00C701E0">
        <w:t>.</w:t>
      </w:r>
    </w:p>
    <w:p w14:paraId="37D73DDA" w14:textId="77777777" w:rsidR="00FE576D" w:rsidRDefault="002F14CF">
      <w:pPr>
        <w:pStyle w:val="Heading1"/>
      </w:pPr>
      <w:r>
        <w:t>Communications &amp; Activities Report – Doug Stracner</w:t>
      </w:r>
    </w:p>
    <w:p w14:paraId="576C92E9" w14:textId="4EEFE1A8" w:rsidR="00FE576D" w:rsidRDefault="0022100A" w:rsidP="0022100A">
      <w:pPr>
        <w:pStyle w:val="ListParagraph"/>
        <w:numPr>
          <w:ilvl w:val="0"/>
          <w:numId w:val="20"/>
        </w:numPr>
      </w:pPr>
      <w:r>
        <w:t>Members of the board discussed items pertaining to the Yard of the Month</w:t>
      </w:r>
      <w:r w:rsidR="00995A16">
        <w:t xml:space="preserve"> award and the difficulty of determining a winner in the winter month</w:t>
      </w:r>
      <w:r w:rsidR="00226C89">
        <w:t>s. Various ideas were talked about for 2019 and ideas to make that process better.</w:t>
      </w:r>
    </w:p>
    <w:p w14:paraId="63B0C032" w14:textId="2185A311" w:rsidR="00226C89" w:rsidRDefault="00E8714D" w:rsidP="0022100A">
      <w:pPr>
        <w:pStyle w:val="ListParagraph"/>
        <w:numPr>
          <w:ilvl w:val="0"/>
          <w:numId w:val="20"/>
        </w:numPr>
      </w:pPr>
      <w:r>
        <w:t xml:space="preserve">The discussion turned to the matter of </w:t>
      </w:r>
      <w:r w:rsidR="00D91CBF">
        <w:t xml:space="preserve">the </w:t>
      </w:r>
      <w:r>
        <w:t xml:space="preserve">pool near the clubhouse and what </w:t>
      </w:r>
      <w:r w:rsidR="002D17E6">
        <w:t>the neighborhood</w:t>
      </w:r>
      <w:r w:rsidR="00D91CBF">
        <w:t>’</w:t>
      </w:r>
      <w:r w:rsidR="002D17E6">
        <w:t xml:space="preserve">s responsibility will be in 2018 and beyond. </w:t>
      </w:r>
      <w:r w:rsidR="002B4015">
        <w:t xml:space="preserve">Jonathan mentioned that he would again address the matter </w:t>
      </w:r>
      <w:bookmarkStart w:id="0" w:name="_GoBack"/>
      <w:r w:rsidR="002B4015">
        <w:t xml:space="preserve">with the </w:t>
      </w:r>
      <w:r w:rsidR="00E97D36">
        <w:t>D</w:t>
      </w:r>
      <w:r w:rsidR="002B4015">
        <w:t xml:space="preserve">irector of Golf Course Management </w:t>
      </w:r>
      <w:r w:rsidR="007C65BB">
        <w:t>at Lindsey</w:t>
      </w:r>
      <w:r w:rsidR="00334B6C">
        <w:t xml:space="preserve"> corporate</w:t>
      </w:r>
      <w:r w:rsidR="007C65BB">
        <w:t xml:space="preserve"> and update the </w:t>
      </w:r>
      <w:r w:rsidR="00334B6C">
        <w:t>b</w:t>
      </w:r>
      <w:r w:rsidR="007C65BB">
        <w:t>oard ASAP</w:t>
      </w:r>
      <w:r w:rsidR="00E97D36">
        <w:t xml:space="preserve">. This will be a very large line item in the budget if the </w:t>
      </w:r>
      <w:r w:rsidR="00A045DB">
        <w:t xml:space="preserve">maintenance would roll to the POA. This will be </w:t>
      </w:r>
      <w:bookmarkEnd w:id="0"/>
      <w:r w:rsidR="00A045DB">
        <w:t xml:space="preserve">addressed at the annual meeting in </w:t>
      </w:r>
      <w:r w:rsidR="00EC7596">
        <w:t>April.</w:t>
      </w:r>
    </w:p>
    <w:p w14:paraId="7B4CCFC1" w14:textId="59EEAC8D" w:rsidR="00FE576D" w:rsidRDefault="00E01965">
      <w:pPr>
        <w:pStyle w:val="Heading1"/>
      </w:pPr>
      <w:r>
        <w:t>Membership Report – Kayla Farris</w:t>
      </w:r>
    </w:p>
    <w:p w14:paraId="4CCB1A85" w14:textId="4E3914B7" w:rsidR="00FE576D" w:rsidRDefault="00E01965">
      <w:r>
        <w:t xml:space="preserve">The </w:t>
      </w:r>
      <w:r w:rsidR="00334B6C">
        <w:t>b</w:t>
      </w:r>
      <w:r w:rsidR="00000469">
        <w:t xml:space="preserve">oard discussed the </w:t>
      </w:r>
      <w:r w:rsidR="00C701E0">
        <w:t>possibility</w:t>
      </w:r>
      <w:r w:rsidR="00000469">
        <w:t xml:space="preserve"> of sending</w:t>
      </w:r>
      <w:r w:rsidR="00EF31C2">
        <w:t xml:space="preserve"> welcome</w:t>
      </w:r>
      <w:r w:rsidR="00C701E0">
        <w:t xml:space="preserve"> </w:t>
      </w:r>
      <w:r w:rsidR="00EF31C2">
        <w:t>packets out to title companies in the area</w:t>
      </w:r>
      <w:r w:rsidR="00C062CD">
        <w:t xml:space="preserve">s. This would help track new residents to the neighborhood and establish communication earlier </w:t>
      </w:r>
      <w:r w:rsidR="00874FDD">
        <w:t>with our neighbors.</w:t>
      </w:r>
    </w:p>
    <w:p w14:paraId="26C54074" w14:textId="75E064BB" w:rsidR="00FE576D" w:rsidRDefault="00E56019" w:rsidP="00E01965">
      <w:pPr>
        <w:pStyle w:val="Heading1"/>
        <w:pBdr>
          <w:top w:val="single" w:sz="4" w:space="6" w:color="7A610D" w:themeColor="accent3" w:themeShade="80"/>
        </w:pBdr>
      </w:pPr>
      <w:r>
        <w:t>Annual POA Dues</w:t>
      </w:r>
      <w:r w:rsidR="00874FDD">
        <w:t xml:space="preserve"> / Treasurers Report – Charles McElfresh</w:t>
      </w:r>
    </w:p>
    <w:p w14:paraId="78465756" w14:textId="75104740" w:rsidR="00FE576D" w:rsidRDefault="00E11250">
      <w:r>
        <w:t xml:space="preserve">Charles mentioned that the balance in the POA account </w:t>
      </w:r>
      <w:r w:rsidR="00B33C65">
        <w:t xml:space="preserve">was over $59,000 </w:t>
      </w:r>
      <w:r w:rsidR="003E7E07">
        <w:t>since he deposited $16,162 from collected dues. He also mentioned that we had</w:t>
      </w:r>
      <w:r w:rsidR="00201EB8">
        <w:t xml:space="preserve"> received a little over 50 percent of the dues </w:t>
      </w:r>
      <w:r w:rsidR="00C01040">
        <w:t xml:space="preserve">for the neighborhood. </w:t>
      </w:r>
    </w:p>
    <w:p w14:paraId="3D917D19" w14:textId="41F0A288" w:rsidR="00774146" w:rsidRDefault="00E56019" w:rsidP="00E56019">
      <w:pPr>
        <w:pStyle w:val="Heading1"/>
      </w:pPr>
      <w:r>
        <w:t>Adjournment</w:t>
      </w:r>
      <w:r w:rsidR="009E1AF9">
        <w:t xml:space="preserve"> / Final Items</w:t>
      </w:r>
      <w:r w:rsidR="009A619E">
        <w:t xml:space="preserve"> – Anthony Baker</w:t>
      </w:r>
    </w:p>
    <w:p w14:paraId="2F65AFB7" w14:textId="319BB21B" w:rsidR="009A619E" w:rsidRDefault="009A619E" w:rsidP="009A619E">
      <w:pPr>
        <w:pStyle w:val="ListParagraph"/>
        <w:numPr>
          <w:ilvl w:val="0"/>
          <w:numId w:val="21"/>
        </w:numPr>
      </w:pPr>
      <w:r>
        <w:t>The next meeting will be held on March 6</w:t>
      </w:r>
      <w:r w:rsidRPr="00BC55D0">
        <w:rPr>
          <w:vertAlign w:val="superscript"/>
        </w:rPr>
        <w:t>th</w:t>
      </w:r>
      <w:r w:rsidR="00BC55D0">
        <w:t>, 2018</w:t>
      </w:r>
    </w:p>
    <w:p w14:paraId="3D0C8C0D" w14:textId="71431A94" w:rsidR="00BC55D0" w:rsidRDefault="00BC55D0" w:rsidP="009A619E">
      <w:pPr>
        <w:pStyle w:val="ListParagraph"/>
        <w:numPr>
          <w:ilvl w:val="0"/>
          <w:numId w:val="21"/>
        </w:numPr>
      </w:pPr>
      <w:r>
        <w:t xml:space="preserve">The neighborhood yard sale for the spring </w:t>
      </w:r>
      <w:r w:rsidR="007404C9">
        <w:t>will be April 14</w:t>
      </w:r>
      <w:r w:rsidR="007404C9" w:rsidRPr="007404C9">
        <w:rPr>
          <w:vertAlign w:val="superscript"/>
        </w:rPr>
        <w:t>th</w:t>
      </w:r>
      <w:r w:rsidR="007404C9">
        <w:t>, 2018</w:t>
      </w:r>
    </w:p>
    <w:p w14:paraId="365F9688" w14:textId="53C2AE57" w:rsidR="007404C9" w:rsidRDefault="007404C9" w:rsidP="009A619E">
      <w:pPr>
        <w:pStyle w:val="ListParagraph"/>
        <w:numPr>
          <w:ilvl w:val="0"/>
          <w:numId w:val="21"/>
        </w:numPr>
      </w:pPr>
      <w:r>
        <w:t>The annual POA meeting will be held on April 15</w:t>
      </w:r>
      <w:r w:rsidRPr="007404C9">
        <w:rPr>
          <w:vertAlign w:val="superscript"/>
        </w:rPr>
        <w:t>th</w:t>
      </w:r>
      <w:r>
        <w:t>, 2018</w:t>
      </w:r>
    </w:p>
    <w:p w14:paraId="1178EF7E" w14:textId="14F3B2A2" w:rsidR="00E56019" w:rsidRPr="00E56019" w:rsidRDefault="00E56019" w:rsidP="00E56019">
      <w:r>
        <w:t>The motion to adjourn was given at 8</w:t>
      </w:r>
      <w:r w:rsidR="00BF3CA9">
        <w:t>:55</w:t>
      </w:r>
      <w:r>
        <w:t xml:space="preserve"> pm and the motion was passed</w:t>
      </w:r>
    </w:p>
    <w:sectPr w:rsidR="00E56019" w:rsidRPr="00E56019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97AD" w14:textId="77777777" w:rsidR="0023051D" w:rsidRDefault="0023051D">
      <w:r>
        <w:separator/>
      </w:r>
    </w:p>
  </w:endnote>
  <w:endnote w:type="continuationSeparator" w:id="0">
    <w:p w14:paraId="69799E0E" w14:textId="77777777" w:rsidR="0023051D" w:rsidRDefault="0023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6DC6" w14:textId="77777777" w:rsidR="00640689" w:rsidRDefault="0064068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68FB" w14:textId="77777777" w:rsidR="0023051D" w:rsidRDefault="0023051D">
      <w:r>
        <w:separator/>
      </w:r>
    </w:p>
  </w:footnote>
  <w:footnote w:type="continuationSeparator" w:id="0">
    <w:p w14:paraId="79DEFA34" w14:textId="77777777" w:rsidR="0023051D" w:rsidRDefault="0023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9554E"/>
    <w:multiLevelType w:val="hybridMultilevel"/>
    <w:tmpl w:val="9BCA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A1F44"/>
    <w:multiLevelType w:val="hybridMultilevel"/>
    <w:tmpl w:val="F530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36B83"/>
    <w:multiLevelType w:val="hybridMultilevel"/>
    <w:tmpl w:val="C5C8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6E5"/>
    <w:multiLevelType w:val="hybridMultilevel"/>
    <w:tmpl w:val="F39C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1"/>
  </w:num>
  <w:num w:numId="18">
    <w:abstractNumId w:val="20"/>
  </w:num>
  <w:num w:numId="19">
    <w:abstractNumId w:val="16"/>
  </w:num>
  <w:num w:numId="20">
    <w:abstractNumId w:val="1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C2"/>
    <w:rsid w:val="00000469"/>
    <w:rsid w:val="000214F1"/>
    <w:rsid w:val="00022357"/>
    <w:rsid w:val="00066052"/>
    <w:rsid w:val="00081D4D"/>
    <w:rsid w:val="000A49A8"/>
    <w:rsid w:val="000B03AF"/>
    <w:rsid w:val="000D1B9D"/>
    <w:rsid w:val="000F21A5"/>
    <w:rsid w:val="00116255"/>
    <w:rsid w:val="0016061E"/>
    <w:rsid w:val="00161534"/>
    <w:rsid w:val="001645C0"/>
    <w:rsid w:val="00167959"/>
    <w:rsid w:val="00184C48"/>
    <w:rsid w:val="001A05ED"/>
    <w:rsid w:val="00201EB8"/>
    <w:rsid w:val="00215F93"/>
    <w:rsid w:val="0022100A"/>
    <w:rsid w:val="00224085"/>
    <w:rsid w:val="00226C89"/>
    <w:rsid w:val="0023051D"/>
    <w:rsid w:val="0024690D"/>
    <w:rsid w:val="00276B9C"/>
    <w:rsid w:val="002A0392"/>
    <w:rsid w:val="002A2B44"/>
    <w:rsid w:val="002A3FCB"/>
    <w:rsid w:val="002B4015"/>
    <w:rsid w:val="002C324B"/>
    <w:rsid w:val="002D17E6"/>
    <w:rsid w:val="002D3701"/>
    <w:rsid w:val="002F14CF"/>
    <w:rsid w:val="00334B6C"/>
    <w:rsid w:val="00347BE3"/>
    <w:rsid w:val="00354ACF"/>
    <w:rsid w:val="003871FA"/>
    <w:rsid w:val="00396665"/>
    <w:rsid w:val="003B5FCE"/>
    <w:rsid w:val="003B7E4D"/>
    <w:rsid w:val="003D1F5C"/>
    <w:rsid w:val="003E1A16"/>
    <w:rsid w:val="003E7E07"/>
    <w:rsid w:val="00402E7E"/>
    <w:rsid w:val="00416222"/>
    <w:rsid w:val="00424F9F"/>
    <w:rsid w:val="00435446"/>
    <w:rsid w:val="00475275"/>
    <w:rsid w:val="004877FB"/>
    <w:rsid w:val="004F4532"/>
    <w:rsid w:val="005056B0"/>
    <w:rsid w:val="005706AC"/>
    <w:rsid w:val="0058206D"/>
    <w:rsid w:val="005D2056"/>
    <w:rsid w:val="005D4EC6"/>
    <w:rsid w:val="006028DE"/>
    <w:rsid w:val="0061523D"/>
    <w:rsid w:val="00640689"/>
    <w:rsid w:val="00684306"/>
    <w:rsid w:val="007173EB"/>
    <w:rsid w:val="00735323"/>
    <w:rsid w:val="00735B67"/>
    <w:rsid w:val="007404C9"/>
    <w:rsid w:val="007638A6"/>
    <w:rsid w:val="00774146"/>
    <w:rsid w:val="00786D8E"/>
    <w:rsid w:val="00792254"/>
    <w:rsid w:val="007C65BB"/>
    <w:rsid w:val="008164C2"/>
    <w:rsid w:val="00843DEE"/>
    <w:rsid w:val="008534CF"/>
    <w:rsid w:val="0086238A"/>
    <w:rsid w:val="00874FDD"/>
    <w:rsid w:val="00880529"/>
    <w:rsid w:val="00883FFD"/>
    <w:rsid w:val="008E1349"/>
    <w:rsid w:val="008E4657"/>
    <w:rsid w:val="00907EA5"/>
    <w:rsid w:val="0093422E"/>
    <w:rsid w:val="009579FE"/>
    <w:rsid w:val="00961DAD"/>
    <w:rsid w:val="00995A16"/>
    <w:rsid w:val="009A619E"/>
    <w:rsid w:val="009C6FA0"/>
    <w:rsid w:val="009E1AF9"/>
    <w:rsid w:val="009E25E2"/>
    <w:rsid w:val="009F7207"/>
    <w:rsid w:val="00A045DB"/>
    <w:rsid w:val="00A17535"/>
    <w:rsid w:val="00AB3E35"/>
    <w:rsid w:val="00B058B1"/>
    <w:rsid w:val="00B33C65"/>
    <w:rsid w:val="00B51AD7"/>
    <w:rsid w:val="00B83D05"/>
    <w:rsid w:val="00BC55D0"/>
    <w:rsid w:val="00BF3CA9"/>
    <w:rsid w:val="00C01040"/>
    <w:rsid w:val="00C04B20"/>
    <w:rsid w:val="00C062CD"/>
    <w:rsid w:val="00C15862"/>
    <w:rsid w:val="00C41E6E"/>
    <w:rsid w:val="00C53520"/>
    <w:rsid w:val="00C54681"/>
    <w:rsid w:val="00C63F60"/>
    <w:rsid w:val="00C64E00"/>
    <w:rsid w:val="00C701E0"/>
    <w:rsid w:val="00C7447B"/>
    <w:rsid w:val="00CE41FE"/>
    <w:rsid w:val="00CF1FC6"/>
    <w:rsid w:val="00D2261B"/>
    <w:rsid w:val="00D623C5"/>
    <w:rsid w:val="00D74774"/>
    <w:rsid w:val="00D91CBF"/>
    <w:rsid w:val="00E01965"/>
    <w:rsid w:val="00E11250"/>
    <w:rsid w:val="00E56019"/>
    <w:rsid w:val="00E60A93"/>
    <w:rsid w:val="00E617FE"/>
    <w:rsid w:val="00E8714D"/>
    <w:rsid w:val="00E96BA0"/>
    <w:rsid w:val="00E97D36"/>
    <w:rsid w:val="00EA024D"/>
    <w:rsid w:val="00EA1A5A"/>
    <w:rsid w:val="00EC7596"/>
    <w:rsid w:val="00EE6BFD"/>
    <w:rsid w:val="00EF31C2"/>
    <w:rsid w:val="00F06BB3"/>
    <w:rsid w:val="00F141F5"/>
    <w:rsid w:val="00F561D6"/>
    <w:rsid w:val="00F679D1"/>
    <w:rsid w:val="00F9136A"/>
    <w:rsid w:val="00F925B9"/>
    <w:rsid w:val="00FA0E43"/>
    <w:rsid w:val="00FB60B4"/>
    <w:rsid w:val="00FC46AC"/>
    <w:rsid w:val="00FD7785"/>
    <w:rsid w:val="00FE576D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8F95B"/>
  <w15:chartTrackingRefBased/>
  <w15:docId w15:val="{973BCF6E-1C69-4AF6-8D25-433C9C04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1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2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2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04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6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8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93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3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46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568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520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9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99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994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81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8935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568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229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6524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952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009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16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453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9998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9859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596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767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526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9810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Adam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8C4D12E694DFCADBAA6F1C664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0169-8706-4EE6-9A38-BE7E977A1183}"/>
      </w:docPartPr>
      <w:docPartBody>
        <w:p w:rsidR="006517F6" w:rsidRDefault="00797851">
          <w:pPr>
            <w:pStyle w:val="BD38C4D12E694DFCADBAA6F1C664E2AD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556BD9F5FCF649898D1D8B5B5420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6011-F588-4A0C-927F-A1474CCC4C7D}"/>
      </w:docPartPr>
      <w:docPartBody>
        <w:p w:rsidR="006517F6" w:rsidRDefault="00797851">
          <w:pPr>
            <w:pStyle w:val="556BD9F5FCF649898D1D8B5B542086E9"/>
          </w:pPr>
          <w:r>
            <w:t>In Attendance</w:t>
          </w:r>
        </w:p>
      </w:docPartBody>
    </w:docPart>
    <w:docPart>
      <w:docPartPr>
        <w:name w:val="D0531D5670CD40F587CC0C61E3F7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FCEA-01A8-426C-9DDA-39189D6EB18E}"/>
      </w:docPartPr>
      <w:docPartBody>
        <w:p w:rsidR="006517F6" w:rsidRDefault="00797851">
          <w:pPr>
            <w:pStyle w:val="D0531D5670CD40F587CC0C61E3F7A825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51"/>
    <w:rsid w:val="006517F6"/>
    <w:rsid w:val="00797851"/>
    <w:rsid w:val="00B0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54AFBDE9D416ABC0A69413337E7AE">
    <w:name w:val="F0E54AFBDE9D416ABC0A69413337E7AE"/>
  </w:style>
  <w:style w:type="paragraph" w:customStyle="1" w:styleId="A680C8A4F71742BDB0702078ECAA74D1">
    <w:name w:val="A680C8A4F71742BDB0702078ECAA74D1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DB8C61E75A5F4C5699F7C3F8486850F2">
    <w:name w:val="DB8C61E75A5F4C5699F7C3F8486850F2"/>
  </w:style>
  <w:style w:type="paragraph" w:customStyle="1" w:styleId="B163BEA7590849128B84F225A7A82FFF">
    <w:name w:val="B163BEA7590849128B84F225A7A82FFF"/>
  </w:style>
  <w:style w:type="paragraph" w:customStyle="1" w:styleId="BD38C4D12E694DFCADBAA6F1C664E2AD">
    <w:name w:val="BD38C4D12E694DFCADBAA6F1C664E2AD"/>
  </w:style>
  <w:style w:type="paragraph" w:customStyle="1" w:styleId="DBC20E789C4E402BBEE66C5EC81800F8">
    <w:name w:val="DBC20E789C4E402BBEE66C5EC81800F8"/>
  </w:style>
  <w:style w:type="paragraph" w:customStyle="1" w:styleId="556BD9F5FCF649898D1D8B5B542086E9">
    <w:name w:val="556BD9F5FCF649898D1D8B5B542086E9"/>
  </w:style>
  <w:style w:type="paragraph" w:customStyle="1" w:styleId="8EADF7E4D1BB44A287033F92A9169825">
    <w:name w:val="8EADF7E4D1BB44A287033F92A9169825"/>
  </w:style>
  <w:style w:type="paragraph" w:customStyle="1" w:styleId="D0531D5670CD40F587CC0C61E3F7A825">
    <w:name w:val="D0531D5670CD40F587CC0C61E3F7A825"/>
  </w:style>
  <w:style w:type="paragraph" w:customStyle="1" w:styleId="41283BA383B542E492A37C09F7968C45">
    <w:name w:val="41283BA383B542E492A37C09F7968C45"/>
  </w:style>
  <w:style w:type="paragraph" w:customStyle="1" w:styleId="934E7FCCB4D242459FC7C7A2CCE0F999">
    <w:name w:val="934E7FCCB4D242459FC7C7A2CCE0F999"/>
  </w:style>
  <w:style w:type="paragraph" w:customStyle="1" w:styleId="C8B8A8A84B74433AA39EF3F1F77F078D">
    <w:name w:val="C8B8A8A84B74433AA39EF3F1F77F078D"/>
  </w:style>
  <w:style w:type="paragraph" w:customStyle="1" w:styleId="AD84DFCC1D344900BE841150B75ADF8C">
    <w:name w:val="AD84DFCC1D344900BE841150B75ADF8C"/>
  </w:style>
  <w:style w:type="paragraph" w:customStyle="1" w:styleId="7015DA653F914C82ABC69B4145FFBE2F">
    <w:name w:val="7015DA653F914C82ABC69B4145FFBE2F"/>
  </w:style>
  <w:style w:type="paragraph" w:customStyle="1" w:styleId="29433CADC97D46D689EBCEC07544BA4B">
    <w:name w:val="29433CADC97D46D689EBCEC07544BA4B"/>
  </w:style>
  <w:style w:type="paragraph" w:customStyle="1" w:styleId="51F6FB1A545B4D028DCD16A5C42B6767">
    <w:name w:val="51F6FB1A545B4D028DCD16A5C42B6767"/>
  </w:style>
  <w:style w:type="paragraph" w:customStyle="1" w:styleId="1E210A5035374681A8C4B44828E9695E">
    <w:name w:val="1E210A5035374681A8C4B44828E9695E"/>
  </w:style>
  <w:style w:type="paragraph" w:customStyle="1" w:styleId="963CACB1600E483C917237DEA0E543D9">
    <w:name w:val="963CACB1600E483C917237DEA0E543D9"/>
  </w:style>
  <w:style w:type="paragraph" w:customStyle="1" w:styleId="3D08544E139749D891200BE958371F63">
    <w:name w:val="3D08544E139749D891200BE958371F63"/>
  </w:style>
  <w:style w:type="paragraph" w:customStyle="1" w:styleId="EBF885856E384F34A18AFF8B2F016884">
    <w:name w:val="EBF885856E384F34A18AFF8B2F016884"/>
  </w:style>
  <w:style w:type="paragraph" w:customStyle="1" w:styleId="C04ED0BB128743E6BD27C0294BAB707D">
    <w:name w:val="C04ED0BB128743E6BD27C0294BAB707D"/>
  </w:style>
  <w:style w:type="paragraph" w:customStyle="1" w:styleId="A6CD8B9F82C84607B251BA1A281848CA">
    <w:name w:val="A6CD8B9F82C84607B251BA1A281848CA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E05A7AE04524B4EB3B9313CB84EE66D">
    <w:name w:val="CE05A7AE04524B4EB3B9313CB84EE66D"/>
  </w:style>
  <w:style w:type="paragraph" w:customStyle="1" w:styleId="63A202084A8F463689D974FE14BE1461">
    <w:name w:val="63A202084A8F463689D974FE14BE1461"/>
  </w:style>
  <w:style w:type="paragraph" w:customStyle="1" w:styleId="46444290EC45492F87C70EF754EB8D9E">
    <w:name w:val="46444290EC45492F87C70EF754EB8D9E"/>
  </w:style>
  <w:style w:type="paragraph" w:customStyle="1" w:styleId="A9A5E75CA0E64BF384450100A81E2A54">
    <w:name w:val="A9A5E75CA0E64BF384450100A81E2A54"/>
  </w:style>
  <w:style w:type="paragraph" w:customStyle="1" w:styleId="25E604F677D94120A6D363192AD0E30A">
    <w:name w:val="25E604F677D94120A6D363192AD0E30A"/>
  </w:style>
  <w:style w:type="paragraph" w:customStyle="1" w:styleId="5E4E61132E244F598ADE5ED3080C80D7">
    <w:name w:val="5E4E61132E244F598ADE5ED3080C80D7"/>
  </w:style>
  <w:style w:type="paragraph" w:customStyle="1" w:styleId="9CBEC2B58FE844FFACEC52A804B20328">
    <w:name w:val="9CBEC2B58FE844FFACEC52A804B20328"/>
  </w:style>
  <w:style w:type="paragraph" w:customStyle="1" w:styleId="EEAE00FF92D74F30863D1679CD6A38BF">
    <w:name w:val="EEAE00FF92D74F30863D1679CD6A38BF"/>
  </w:style>
  <w:style w:type="paragraph" w:customStyle="1" w:styleId="D0F379FB0F1C48208D19F18A9AF7DE98">
    <w:name w:val="D0F379FB0F1C48208D19F18A9AF7DE98"/>
  </w:style>
  <w:style w:type="paragraph" w:customStyle="1" w:styleId="A65F00B365D841CDAD857ADE4981B006">
    <w:name w:val="A65F00B365D841CDAD857ADE4981B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58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Adams</dc:creator>
  <cp:lastModifiedBy>Jonathan Adams</cp:lastModifiedBy>
  <cp:revision>90</cp:revision>
  <dcterms:created xsi:type="dcterms:W3CDTF">2018-02-04T21:11:00Z</dcterms:created>
  <dcterms:modified xsi:type="dcterms:W3CDTF">2018-02-04T22:09:00Z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