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76D" w:rsidRPr="008164C2" w:rsidRDefault="008164C2" w:rsidP="00435446">
      <w:pPr>
        <w:pStyle w:val="Title"/>
        <w:rPr>
          <w:sz w:val="36"/>
          <w:szCs w:val="36"/>
        </w:rPr>
      </w:pPr>
      <w:r w:rsidRPr="008164C2">
        <w:rPr>
          <w:sz w:val="36"/>
          <w:szCs w:val="36"/>
        </w:rPr>
        <w:t xml:space="preserve">Longhills village POA </w:t>
      </w:r>
      <w:r>
        <w:rPr>
          <w:sz w:val="36"/>
          <w:szCs w:val="36"/>
        </w:rPr>
        <w:t xml:space="preserve">Board </w:t>
      </w:r>
      <w:r w:rsidRPr="008164C2">
        <w:rPr>
          <w:sz w:val="36"/>
          <w:szCs w:val="36"/>
        </w:rPr>
        <w:t>Meeting</w:t>
      </w:r>
    </w:p>
    <w:p w:rsidR="00FE576D" w:rsidRDefault="008164C2">
      <w:pPr>
        <w:pStyle w:val="Subtitle"/>
      </w:pPr>
      <w:r>
        <w:t>October 17, 2017</w:t>
      </w:r>
    </w:p>
    <w:p w:rsidR="00FE576D" w:rsidRDefault="003B5FCE" w:rsidP="00774146">
      <w:pPr>
        <w:pStyle w:val="Date"/>
      </w:pPr>
      <w:r>
        <w:t xml:space="preserve"> </w:t>
      </w:r>
      <w:sdt>
        <w:sdtPr>
          <w:rPr>
            <w:rStyle w:val="IntenseEmphasis"/>
          </w:rPr>
          <w:alias w:val="Meeting called to order by:"/>
          <w:tag w:val="Meeting called to order by:"/>
          <w:id w:val="-1195924611"/>
          <w:placeholder>
            <w:docPart w:val="BD38C4D12E694DFCADBAA6F1C664E2AD"/>
          </w:placeholder>
          <w:temporary/>
          <w:showingPlcHdr/>
          <w15:appearance w15:val="hidden"/>
        </w:sdtPr>
        <w:sdtContent>
          <w:r w:rsidR="00684306" w:rsidRPr="00AB3E35">
            <w:rPr>
              <w:rStyle w:val="IntenseEmphasis"/>
            </w:rPr>
            <w:t>Meeting called to order by</w:t>
          </w:r>
        </w:sdtContent>
      </w:sdt>
      <w:r w:rsidR="00684306">
        <w:t xml:space="preserve"> </w:t>
      </w:r>
      <w:r w:rsidR="008164C2">
        <w:t>Anthony Baker</w:t>
      </w:r>
    </w:p>
    <w:sdt>
      <w:sdtPr>
        <w:alias w:val="In attendance:"/>
        <w:tag w:val="In attendance:"/>
        <w:id w:val="-34966697"/>
        <w:placeholder>
          <w:docPart w:val="556BD9F5FCF649898D1D8B5B542086E9"/>
        </w:placeholder>
        <w:temporary/>
        <w:showingPlcHdr/>
        <w15:appearance w15:val="hidden"/>
      </w:sdtPr>
      <w:sdtContent>
        <w:p w:rsidR="00FE576D" w:rsidRDefault="00C54681">
          <w:pPr>
            <w:pStyle w:val="Heading1"/>
          </w:pPr>
          <w:r>
            <w:t>In Attendance</w:t>
          </w:r>
        </w:p>
      </w:sdtContent>
    </w:sdt>
    <w:p w:rsidR="008164C2" w:rsidRDefault="008164C2">
      <w:r>
        <w:t>Anthony Baker – Chair, Jonathan Adams, Perry Faver, Jason Derden, Barbara Shain, Doug Stracner, Cindy Stracner</w:t>
      </w:r>
    </w:p>
    <w:p w:rsidR="008164C2" w:rsidRDefault="008164C2"/>
    <w:sdt>
      <w:sdtPr>
        <w:alias w:val="Approval of minutes:"/>
        <w:tag w:val="Approval of minutes:"/>
        <w:id w:val="96078072"/>
        <w:placeholder>
          <w:docPart w:val="D0531D5670CD40F587CC0C61E3F7A825"/>
        </w:placeholder>
        <w:temporary/>
        <w:showingPlcHdr/>
        <w15:appearance w15:val="hidden"/>
      </w:sdtPr>
      <w:sdtContent>
        <w:p w:rsidR="00FE576D" w:rsidRPr="00C54681" w:rsidRDefault="00C54681">
          <w:pPr>
            <w:pStyle w:val="Heading1"/>
          </w:pPr>
          <w:r>
            <w:t>Approval of Minutes</w:t>
          </w:r>
        </w:p>
      </w:sdtContent>
    </w:sdt>
    <w:p w:rsidR="00FE576D" w:rsidRDefault="008164C2">
      <w:r>
        <w:t>Approval of minutes were tabled to the next meeting</w:t>
      </w:r>
    </w:p>
    <w:p w:rsidR="00FE576D" w:rsidRDefault="008164C2">
      <w:pPr>
        <w:pStyle w:val="Heading1"/>
      </w:pPr>
      <w:r>
        <w:t>Board Update</w:t>
      </w:r>
    </w:p>
    <w:p w:rsidR="00FE576D" w:rsidRDefault="008164C2">
      <w:r>
        <w:t>Anthony Baker asked the board to welcome the newest member of the board Cindy Stracner</w:t>
      </w:r>
      <w:r w:rsidR="003E1A16">
        <w:t>. Cindy will be a welcomed asset to the POA and has extensive knowledge of the City of Benton and how best to communicate the needs of the neighborhood to our local officials.</w:t>
      </w:r>
    </w:p>
    <w:p w:rsidR="00FE576D" w:rsidRPr="000D1B9D" w:rsidRDefault="003E1A16">
      <w:pPr>
        <w:pStyle w:val="Heading1"/>
      </w:pPr>
      <w:r>
        <w:t>Landscape and Special Projects Report – Barbara Shain</w:t>
      </w:r>
    </w:p>
    <w:p w:rsidR="00FE576D" w:rsidRDefault="003E1A16">
      <w:r>
        <w:t>Barbara gave a brief review of the repainting and replacement</w:t>
      </w:r>
      <w:r w:rsidR="00D74774">
        <w:t xml:space="preserve"> of the street lights throughout the neighborhood. There was on instance that the painting contractor needed to return to paint near the base of one of the poles due to landscaping.</w:t>
      </w:r>
    </w:p>
    <w:p w:rsidR="00FE576D" w:rsidRDefault="0061523D">
      <w:pPr>
        <w:pStyle w:val="Heading1"/>
      </w:pPr>
      <w:r>
        <w:t>Compliance Report</w:t>
      </w:r>
      <w:r w:rsidR="00640689">
        <w:t xml:space="preserve"> – Perry Faver</w:t>
      </w:r>
    </w:p>
    <w:p w:rsidR="00640689" w:rsidRPr="00640689" w:rsidRDefault="002D3701" w:rsidP="00640689">
      <w:r w:rsidRPr="00640689">
        <w:t xml:space="preserve"> </w:t>
      </w:r>
      <w:r w:rsidR="00640689" w:rsidRPr="00640689">
        <w:t xml:space="preserve">Perry discussed the recent compliance issues that he’s noticed throughout the neighborhood. </w:t>
      </w:r>
    </w:p>
    <w:p w:rsidR="00640689" w:rsidRPr="00640689" w:rsidRDefault="00640689" w:rsidP="00640689">
      <w:r w:rsidRPr="00640689">
        <w:t>A new email has been setup to use in correspondence with property owners that have compliance issues. The intent is to continue focus on compliance to the Bill of Assurance within the subdivision. This month there are only a few issues that need to be mentioned in the meeting minutes.  </w:t>
      </w:r>
    </w:p>
    <w:p w:rsidR="00640689" w:rsidRPr="00640689" w:rsidRDefault="00640689" w:rsidP="00640689">
      <w:r w:rsidRPr="00640689">
        <w:t>1. One home with a satellite dish on the roof in the middle of the front of the house. </w:t>
      </w:r>
    </w:p>
    <w:p w:rsidR="00640689" w:rsidRPr="00640689" w:rsidRDefault="00640689" w:rsidP="00640689">
      <w:r w:rsidRPr="00640689">
        <w:t>2. One home with a trailer visible from the street. </w:t>
      </w:r>
    </w:p>
    <w:p w:rsidR="00640689" w:rsidRPr="00640689" w:rsidRDefault="00640689" w:rsidP="00640689">
      <w:r w:rsidRPr="00640689">
        <w:t>3. One house with a non-conforming fence addition on a golf course lot.</w:t>
      </w:r>
    </w:p>
    <w:p w:rsidR="00640689" w:rsidRPr="00640689" w:rsidRDefault="00640689" w:rsidP="00640689">
      <w:r w:rsidRPr="00640689">
        <w:t>4. Two homes have portable basketball goals in the street.  </w:t>
      </w:r>
    </w:p>
    <w:p w:rsidR="00640689" w:rsidRPr="00640689" w:rsidRDefault="00640689" w:rsidP="00640689">
      <w:r w:rsidRPr="00640689">
        <w:t> </w:t>
      </w:r>
    </w:p>
    <w:p w:rsidR="00640689" w:rsidRPr="00640689" w:rsidRDefault="00640689" w:rsidP="00640689">
      <w:r w:rsidRPr="00640689">
        <w:t>In general, homeowners need to remember that they are not to park their vehicles in the street or on the lawn. </w:t>
      </w:r>
    </w:p>
    <w:p w:rsidR="00640689" w:rsidRPr="00640689" w:rsidRDefault="00640689" w:rsidP="00640689">
      <w:r w:rsidRPr="00640689">
        <w:t>Trash cans are not to be visible from the street unless it is trash pickup day. </w:t>
      </w:r>
    </w:p>
    <w:p w:rsidR="00640689" w:rsidRPr="00640689" w:rsidRDefault="00640689" w:rsidP="00640689">
      <w:r w:rsidRPr="00640689">
        <w:t>Pets must be kept on a leash when outside of your property.  </w:t>
      </w:r>
    </w:p>
    <w:p w:rsidR="00640689" w:rsidRDefault="00640689" w:rsidP="00640689">
      <w:r w:rsidRPr="00640689">
        <w:t>Planned changes to your property should be reviewed by the architectural control before being made.</w:t>
      </w:r>
    </w:p>
    <w:p w:rsidR="00640689" w:rsidRPr="00640689" w:rsidRDefault="00640689" w:rsidP="00640689">
      <w:r>
        <w:t xml:space="preserve">One of the burning issues </w:t>
      </w:r>
      <w:r w:rsidR="002F14CF">
        <w:t>remains</w:t>
      </w:r>
      <w:r>
        <w:t xml:space="preserve"> the ditch running on the shadow creek side of #11 fairway. The concern is that if the overgrowth is not maintained a future flooding issue will </w:t>
      </w:r>
      <w:r w:rsidR="002F14CF">
        <w:t>arise for the homes along the creek. Perry has been in constant contact with the city of Benton and Jonathan has reached out to Lindsey Management.</w:t>
      </w:r>
      <w:r>
        <w:t xml:space="preserve"> </w:t>
      </w:r>
    </w:p>
    <w:p w:rsidR="00FE576D" w:rsidRPr="00640689" w:rsidRDefault="00640689" w:rsidP="00640689">
      <w:r w:rsidRPr="00640689">
        <w:t> </w:t>
      </w:r>
    </w:p>
    <w:p w:rsidR="00FE576D" w:rsidRDefault="002F14CF">
      <w:pPr>
        <w:pStyle w:val="Heading1"/>
      </w:pPr>
      <w:r>
        <w:t>Communications &amp; Activities Report – Doug Stracner</w:t>
      </w:r>
    </w:p>
    <w:p w:rsidR="00FE576D" w:rsidRDefault="002F14CF" w:rsidP="002F14CF">
      <w:r>
        <w:t xml:space="preserve">Doug led the discussion about the upcoming Movie Night in the neighborhood. The projector and audio has been arranged and various board members were assigned different items to bring for the event. Those items include food, grill, drinks, etc. and the board was careful to plan for having enough to feed anyone that could possibly show up. The hope is that this will be a successful event and could be an annual </w:t>
      </w:r>
      <w:r w:rsidR="00E56019">
        <w:t>activity.</w:t>
      </w:r>
    </w:p>
    <w:p w:rsidR="00FE576D" w:rsidRDefault="00E56019">
      <w:pPr>
        <w:pStyle w:val="Heading1"/>
      </w:pPr>
      <w:r>
        <w:t>LHV Logo</w:t>
      </w:r>
    </w:p>
    <w:p w:rsidR="00FE576D" w:rsidRDefault="00E56019">
      <w:r>
        <w:t>Jonathan has been working with a designer friend to give the board several options for logo designs. The board considered a dozen or so logo options and decided on a couple that could be used on documents, t-shirts, etc. The designer will be paid a $100 design fee for her services.</w:t>
      </w:r>
    </w:p>
    <w:p w:rsidR="00FE576D" w:rsidRDefault="00E56019">
      <w:pPr>
        <w:pStyle w:val="Heading1"/>
      </w:pPr>
      <w:r>
        <w:t>Annual POA Dues</w:t>
      </w:r>
    </w:p>
    <w:p w:rsidR="00FE576D" w:rsidRDefault="00E56019">
      <w:r>
        <w:t>The board has agreed that POA dues will be collected for 2018. The dues will remain at $150.00 and reminders will be sent out at the end of November.</w:t>
      </w:r>
    </w:p>
    <w:p w:rsidR="00774146" w:rsidRDefault="00E56019" w:rsidP="00E56019">
      <w:pPr>
        <w:pStyle w:val="Heading1"/>
      </w:pPr>
      <w:r>
        <w:t>Adjournment</w:t>
      </w:r>
    </w:p>
    <w:p w:rsidR="00E56019" w:rsidRPr="00E56019" w:rsidRDefault="00E56019" w:rsidP="00E56019">
      <w:r>
        <w:t>The motion to adjourn was given at 8:30 pm and the motion was passed</w:t>
      </w:r>
      <w:bookmarkStart w:id="0" w:name="_GoBack"/>
      <w:bookmarkEnd w:id="0"/>
    </w:p>
    <w:sectPr w:rsidR="00E56019" w:rsidRPr="00E56019">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E00" w:rsidRDefault="00C64E00">
      <w:r>
        <w:separator/>
      </w:r>
    </w:p>
  </w:endnote>
  <w:endnote w:type="continuationSeparator" w:id="0">
    <w:p w:rsidR="00C64E00" w:rsidRDefault="00C6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689" w:rsidRDefault="00640689">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E00" w:rsidRDefault="00C64E00">
      <w:r>
        <w:separator/>
      </w:r>
    </w:p>
  </w:footnote>
  <w:footnote w:type="continuationSeparator" w:id="0">
    <w:p w:rsidR="00C64E00" w:rsidRDefault="00C64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C2"/>
    <w:rsid w:val="00022357"/>
    <w:rsid w:val="00081D4D"/>
    <w:rsid w:val="000D1B9D"/>
    <w:rsid w:val="000F21A5"/>
    <w:rsid w:val="002A0392"/>
    <w:rsid w:val="002A2B44"/>
    <w:rsid w:val="002A3FCB"/>
    <w:rsid w:val="002D3701"/>
    <w:rsid w:val="002F14CF"/>
    <w:rsid w:val="003871FA"/>
    <w:rsid w:val="003B5FCE"/>
    <w:rsid w:val="003E1A16"/>
    <w:rsid w:val="00402E7E"/>
    <w:rsid w:val="00416222"/>
    <w:rsid w:val="00424F9F"/>
    <w:rsid w:val="00435446"/>
    <w:rsid w:val="004F4532"/>
    <w:rsid w:val="0058206D"/>
    <w:rsid w:val="005D2056"/>
    <w:rsid w:val="0061523D"/>
    <w:rsid w:val="00640689"/>
    <w:rsid w:val="00684306"/>
    <w:rsid w:val="007173EB"/>
    <w:rsid w:val="007638A6"/>
    <w:rsid w:val="00774146"/>
    <w:rsid w:val="00786D8E"/>
    <w:rsid w:val="008164C2"/>
    <w:rsid w:val="00883FFD"/>
    <w:rsid w:val="008E1349"/>
    <w:rsid w:val="00907EA5"/>
    <w:rsid w:val="009579FE"/>
    <w:rsid w:val="00AB3E35"/>
    <w:rsid w:val="00B51AD7"/>
    <w:rsid w:val="00C04B20"/>
    <w:rsid w:val="00C41E6E"/>
    <w:rsid w:val="00C54681"/>
    <w:rsid w:val="00C64E00"/>
    <w:rsid w:val="00C7447B"/>
    <w:rsid w:val="00CE41FE"/>
    <w:rsid w:val="00D74774"/>
    <w:rsid w:val="00E56019"/>
    <w:rsid w:val="00E60A9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630B87"/>
  <w15:chartTrackingRefBased/>
  <w15:docId w15:val="{973BCF6E-1C69-4AF6-8D25-433C9C04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872525">
      <w:bodyDiv w:val="1"/>
      <w:marLeft w:val="0"/>
      <w:marRight w:val="0"/>
      <w:marTop w:val="0"/>
      <w:marBottom w:val="0"/>
      <w:divBdr>
        <w:top w:val="none" w:sz="0" w:space="0" w:color="auto"/>
        <w:left w:val="none" w:sz="0" w:space="0" w:color="auto"/>
        <w:bottom w:val="none" w:sz="0" w:space="0" w:color="auto"/>
        <w:right w:val="none" w:sz="0" w:space="0" w:color="auto"/>
      </w:divBdr>
      <w:divsChild>
        <w:div w:id="1441878050">
          <w:marLeft w:val="0"/>
          <w:marRight w:val="0"/>
          <w:marTop w:val="0"/>
          <w:marBottom w:val="0"/>
          <w:divBdr>
            <w:top w:val="none" w:sz="0" w:space="0" w:color="auto"/>
            <w:left w:val="none" w:sz="0" w:space="0" w:color="auto"/>
            <w:bottom w:val="none" w:sz="0" w:space="0" w:color="auto"/>
            <w:right w:val="none" w:sz="0" w:space="0" w:color="auto"/>
          </w:divBdr>
          <w:divsChild>
            <w:div w:id="2059039424">
              <w:marLeft w:val="0"/>
              <w:marRight w:val="0"/>
              <w:marTop w:val="0"/>
              <w:marBottom w:val="0"/>
              <w:divBdr>
                <w:top w:val="none" w:sz="0" w:space="0" w:color="auto"/>
                <w:left w:val="none" w:sz="0" w:space="0" w:color="auto"/>
                <w:bottom w:val="none" w:sz="0" w:space="0" w:color="auto"/>
                <w:right w:val="none" w:sz="0" w:space="0" w:color="auto"/>
              </w:divBdr>
              <w:divsChild>
                <w:div w:id="174197133">
                  <w:marLeft w:val="0"/>
                  <w:marRight w:val="0"/>
                  <w:marTop w:val="0"/>
                  <w:marBottom w:val="0"/>
                  <w:divBdr>
                    <w:top w:val="none" w:sz="0" w:space="0" w:color="auto"/>
                    <w:left w:val="none" w:sz="0" w:space="0" w:color="auto"/>
                    <w:bottom w:val="none" w:sz="0" w:space="0" w:color="auto"/>
                    <w:right w:val="none" w:sz="0" w:space="0" w:color="auto"/>
                  </w:divBdr>
                  <w:divsChild>
                    <w:div w:id="132913851">
                      <w:marLeft w:val="0"/>
                      <w:marRight w:val="0"/>
                      <w:marTop w:val="0"/>
                      <w:marBottom w:val="0"/>
                      <w:divBdr>
                        <w:top w:val="none" w:sz="0" w:space="0" w:color="auto"/>
                        <w:left w:val="none" w:sz="0" w:space="0" w:color="auto"/>
                        <w:bottom w:val="none" w:sz="0" w:space="0" w:color="auto"/>
                        <w:right w:val="none" w:sz="0" w:space="0" w:color="auto"/>
                      </w:divBdr>
                      <w:divsChild>
                        <w:div w:id="1379549696">
                          <w:marLeft w:val="0"/>
                          <w:marRight w:val="0"/>
                          <w:marTop w:val="0"/>
                          <w:marBottom w:val="0"/>
                          <w:divBdr>
                            <w:top w:val="none" w:sz="0" w:space="0" w:color="auto"/>
                            <w:left w:val="none" w:sz="0" w:space="0" w:color="auto"/>
                            <w:bottom w:val="none" w:sz="0" w:space="0" w:color="auto"/>
                            <w:right w:val="none" w:sz="0" w:space="0" w:color="auto"/>
                          </w:divBdr>
                          <w:divsChild>
                            <w:div w:id="1207989592">
                              <w:marLeft w:val="0"/>
                              <w:marRight w:val="0"/>
                              <w:marTop w:val="0"/>
                              <w:marBottom w:val="0"/>
                              <w:divBdr>
                                <w:top w:val="none" w:sz="0" w:space="0" w:color="auto"/>
                                <w:left w:val="none" w:sz="0" w:space="0" w:color="auto"/>
                                <w:bottom w:val="none" w:sz="0" w:space="0" w:color="auto"/>
                                <w:right w:val="none" w:sz="0" w:space="0" w:color="auto"/>
                              </w:divBdr>
                              <w:divsChild>
                                <w:div w:id="556092593">
                                  <w:marLeft w:val="0"/>
                                  <w:marRight w:val="0"/>
                                  <w:marTop w:val="0"/>
                                  <w:marBottom w:val="0"/>
                                  <w:divBdr>
                                    <w:top w:val="none" w:sz="0" w:space="0" w:color="auto"/>
                                    <w:left w:val="none" w:sz="0" w:space="0" w:color="auto"/>
                                    <w:bottom w:val="none" w:sz="0" w:space="0" w:color="auto"/>
                                    <w:right w:val="none" w:sz="0" w:space="0" w:color="auto"/>
                                  </w:divBdr>
                                  <w:divsChild>
                                    <w:div w:id="999577006">
                                      <w:marLeft w:val="0"/>
                                      <w:marRight w:val="0"/>
                                      <w:marTop w:val="0"/>
                                      <w:marBottom w:val="0"/>
                                      <w:divBdr>
                                        <w:top w:val="none" w:sz="0" w:space="0" w:color="auto"/>
                                        <w:left w:val="none" w:sz="0" w:space="0" w:color="auto"/>
                                        <w:bottom w:val="none" w:sz="0" w:space="0" w:color="auto"/>
                                        <w:right w:val="none" w:sz="0" w:space="0" w:color="auto"/>
                                      </w:divBdr>
                                      <w:divsChild>
                                        <w:div w:id="1614315030">
                                          <w:marLeft w:val="0"/>
                                          <w:marRight w:val="0"/>
                                          <w:marTop w:val="0"/>
                                          <w:marBottom w:val="0"/>
                                          <w:divBdr>
                                            <w:top w:val="none" w:sz="0" w:space="0" w:color="auto"/>
                                            <w:left w:val="none" w:sz="0" w:space="0" w:color="auto"/>
                                            <w:bottom w:val="none" w:sz="0" w:space="0" w:color="auto"/>
                                            <w:right w:val="none" w:sz="0" w:space="0" w:color="auto"/>
                                          </w:divBdr>
                                          <w:divsChild>
                                            <w:div w:id="153223838">
                                              <w:marLeft w:val="0"/>
                                              <w:marRight w:val="0"/>
                                              <w:marTop w:val="0"/>
                                              <w:marBottom w:val="0"/>
                                              <w:divBdr>
                                                <w:top w:val="none" w:sz="0" w:space="0" w:color="auto"/>
                                                <w:left w:val="none" w:sz="0" w:space="0" w:color="auto"/>
                                                <w:bottom w:val="none" w:sz="0" w:space="0" w:color="auto"/>
                                                <w:right w:val="none" w:sz="0" w:space="0" w:color="auto"/>
                                              </w:divBdr>
                                              <w:divsChild>
                                                <w:div w:id="1560627906">
                                                  <w:marLeft w:val="0"/>
                                                  <w:marRight w:val="0"/>
                                                  <w:marTop w:val="0"/>
                                                  <w:marBottom w:val="0"/>
                                                  <w:divBdr>
                                                    <w:top w:val="none" w:sz="0" w:space="0" w:color="auto"/>
                                                    <w:left w:val="none" w:sz="0" w:space="0" w:color="auto"/>
                                                    <w:bottom w:val="none" w:sz="0" w:space="0" w:color="auto"/>
                                                    <w:right w:val="none" w:sz="0" w:space="0" w:color="auto"/>
                                                  </w:divBdr>
                                                  <w:divsChild>
                                                    <w:div w:id="1974289091">
                                                      <w:marLeft w:val="0"/>
                                                      <w:marRight w:val="0"/>
                                                      <w:marTop w:val="0"/>
                                                      <w:marBottom w:val="0"/>
                                                      <w:divBdr>
                                                        <w:top w:val="none" w:sz="0" w:space="0" w:color="auto"/>
                                                        <w:left w:val="none" w:sz="0" w:space="0" w:color="auto"/>
                                                        <w:bottom w:val="none" w:sz="0" w:space="0" w:color="auto"/>
                                                        <w:right w:val="none" w:sz="0" w:space="0" w:color="auto"/>
                                                      </w:divBdr>
                                                      <w:divsChild>
                                                        <w:div w:id="1917745610">
                                                          <w:marLeft w:val="0"/>
                                                          <w:marRight w:val="0"/>
                                                          <w:marTop w:val="0"/>
                                                          <w:marBottom w:val="0"/>
                                                          <w:divBdr>
                                                            <w:top w:val="none" w:sz="0" w:space="0" w:color="auto"/>
                                                            <w:left w:val="none" w:sz="0" w:space="0" w:color="auto"/>
                                                            <w:bottom w:val="none" w:sz="0" w:space="0" w:color="auto"/>
                                                            <w:right w:val="none" w:sz="0" w:space="0" w:color="auto"/>
                                                          </w:divBdr>
                                                          <w:divsChild>
                                                            <w:div w:id="751124657">
                                                              <w:marLeft w:val="0"/>
                                                              <w:marRight w:val="0"/>
                                                              <w:marTop w:val="0"/>
                                                              <w:marBottom w:val="0"/>
                                                              <w:divBdr>
                                                                <w:top w:val="none" w:sz="0" w:space="0" w:color="auto"/>
                                                                <w:left w:val="none" w:sz="0" w:space="0" w:color="auto"/>
                                                                <w:bottom w:val="none" w:sz="0" w:space="0" w:color="auto"/>
                                                                <w:right w:val="none" w:sz="0" w:space="0" w:color="auto"/>
                                                              </w:divBdr>
                                                              <w:divsChild>
                                                                <w:div w:id="523522849">
                                                                  <w:marLeft w:val="0"/>
                                                                  <w:marRight w:val="0"/>
                                                                  <w:marTop w:val="0"/>
                                                                  <w:marBottom w:val="0"/>
                                                                  <w:divBdr>
                                                                    <w:top w:val="none" w:sz="0" w:space="0" w:color="auto"/>
                                                                    <w:left w:val="none" w:sz="0" w:space="0" w:color="auto"/>
                                                                    <w:bottom w:val="none" w:sz="0" w:space="0" w:color="auto"/>
                                                                    <w:right w:val="none" w:sz="0" w:space="0" w:color="auto"/>
                                                                  </w:divBdr>
                                                                  <w:divsChild>
                                                                    <w:div w:id="697046135">
                                                                      <w:marLeft w:val="0"/>
                                                                      <w:marRight w:val="0"/>
                                                                      <w:marTop w:val="0"/>
                                                                      <w:marBottom w:val="0"/>
                                                                      <w:divBdr>
                                                                        <w:top w:val="none" w:sz="0" w:space="0" w:color="auto"/>
                                                                        <w:left w:val="none" w:sz="0" w:space="0" w:color="auto"/>
                                                                        <w:bottom w:val="none" w:sz="0" w:space="0" w:color="auto"/>
                                                                        <w:right w:val="none" w:sz="0" w:space="0" w:color="auto"/>
                                                                      </w:divBdr>
                                                                      <w:divsChild>
                                                                        <w:div w:id="1645961515">
                                                                          <w:marLeft w:val="0"/>
                                                                          <w:marRight w:val="0"/>
                                                                          <w:marTop w:val="0"/>
                                                                          <w:marBottom w:val="0"/>
                                                                          <w:divBdr>
                                                                            <w:top w:val="none" w:sz="0" w:space="0" w:color="auto"/>
                                                                            <w:left w:val="none" w:sz="0" w:space="0" w:color="auto"/>
                                                                            <w:bottom w:val="none" w:sz="0" w:space="0" w:color="auto"/>
                                                                            <w:right w:val="none" w:sz="0" w:space="0" w:color="auto"/>
                                                                          </w:divBdr>
                                                                          <w:divsChild>
                                                                            <w:div w:id="362286737">
                                                                              <w:marLeft w:val="0"/>
                                                                              <w:marRight w:val="0"/>
                                                                              <w:marTop w:val="0"/>
                                                                              <w:marBottom w:val="0"/>
                                                                              <w:divBdr>
                                                                                <w:top w:val="none" w:sz="0" w:space="0" w:color="auto"/>
                                                                                <w:left w:val="none" w:sz="0" w:space="0" w:color="auto"/>
                                                                                <w:bottom w:val="none" w:sz="0" w:space="0" w:color="auto"/>
                                                                                <w:right w:val="none" w:sz="0" w:space="0" w:color="auto"/>
                                                                              </w:divBdr>
                                                                              <w:divsChild>
                                                                                <w:div w:id="1306931624">
                                                                                  <w:marLeft w:val="0"/>
                                                                                  <w:marRight w:val="0"/>
                                                                                  <w:marTop w:val="0"/>
                                                                                  <w:marBottom w:val="0"/>
                                                                                  <w:divBdr>
                                                                                    <w:top w:val="none" w:sz="0" w:space="0" w:color="auto"/>
                                                                                    <w:left w:val="none" w:sz="0" w:space="0" w:color="auto"/>
                                                                                    <w:bottom w:val="none" w:sz="0" w:space="0" w:color="auto"/>
                                                                                    <w:right w:val="none" w:sz="0" w:space="0" w:color="auto"/>
                                                                                  </w:divBdr>
                                                                                  <w:divsChild>
                                                                                    <w:div w:id="2127694721">
                                                                                      <w:marLeft w:val="0"/>
                                                                                      <w:marRight w:val="0"/>
                                                                                      <w:marTop w:val="0"/>
                                                                                      <w:marBottom w:val="0"/>
                                                                                      <w:divBdr>
                                                                                        <w:top w:val="none" w:sz="0" w:space="0" w:color="auto"/>
                                                                                        <w:left w:val="none" w:sz="0" w:space="0" w:color="auto"/>
                                                                                        <w:bottom w:val="none" w:sz="0" w:space="0" w:color="auto"/>
                                                                                        <w:right w:val="none" w:sz="0" w:space="0" w:color="auto"/>
                                                                                      </w:divBdr>
                                                                                      <w:divsChild>
                                                                                        <w:div w:id="1995134618">
                                                                                          <w:marLeft w:val="0"/>
                                                                                          <w:marRight w:val="0"/>
                                                                                          <w:marTop w:val="0"/>
                                                                                          <w:marBottom w:val="0"/>
                                                                                          <w:divBdr>
                                                                                            <w:top w:val="none" w:sz="0" w:space="0" w:color="auto"/>
                                                                                            <w:left w:val="none" w:sz="0" w:space="0" w:color="auto"/>
                                                                                            <w:bottom w:val="none" w:sz="0" w:space="0" w:color="auto"/>
                                                                                            <w:right w:val="none" w:sz="0" w:space="0" w:color="auto"/>
                                                                                          </w:divBdr>
                                                                                          <w:divsChild>
                                                                                            <w:div w:id="1847744695">
                                                                                              <w:marLeft w:val="0"/>
                                                                                              <w:marRight w:val="120"/>
                                                                                              <w:marTop w:val="0"/>
                                                                                              <w:marBottom w:val="150"/>
                                                                                              <w:divBdr>
                                                                                                <w:top w:val="single" w:sz="2" w:space="0" w:color="EFEFEF"/>
                                                                                                <w:left w:val="single" w:sz="6" w:space="0" w:color="EFEFEF"/>
                                                                                                <w:bottom w:val="single" w:sz="6" w:space="0" w:color="E2E2E2"/>
                                                                                                <w:right w:val="single" w:sz="6" w:space="0" w:color="EFEFEF"/>
                                                                                              </w:divBdr>
                                                                                              <w:divsChild>
                                                                                                <w:div w:id="384568660">
                                                                                                  <w:marLeft w:val="0"/>
                                                                                                  <w:marRight w:val="0"/>
                                                                                                  <w:marTop w:val="0"/>
                                                                                                  <w:marBottom w:val="0"/>
                                                                                                  <w:divBdr>
                                                                                                    <w:top w:val="none" w:sz="0" w:space="0" w:color="auto"/>
                                                                                                    <w:left w:val="none" w:sz="0" w:space="0" w:color="auto"/>
                                                                                                    <w:bottom w:val="none" w:sz="0" w:space="0" w:color="auto"/>
                                                                                                    <w:right w:val="none" w:sz="0" w:space="0" w:color="auto"/>
                                                                                                  </w:divBdr>
                                                                                                  <w:divsChild>
                                                                                                    <w:div w:id="217520707">
                                                                                                      <w:marLeft w:val="0"/>
                                                                                                      <w:marRight w:val="0"/>
                                                                                                      <w:marTop w:val="0"/>
                                                                                                      <w:marBottom w:val="0"/>
                                                                                                      <w:divBdr>
                                                                                                        <w:top w:val="none" w:sz="0" w:space="0" w:color="auto"/>
                                                                                                        <w:left w:val="none" w:sz="0" w:space="0" w:color="auto"/>
                                                                                                        <w:bottom w:val="none" w:sz="0" w:space="0" w:color="auto"/>
                                                                                                        <w:right w:val="none" w:sz="0" w:space="0" w:color="auto"/>
                                                                                                      </w:divBdr>
                                                                                                      <w:divsChild>
                                                                                                        <w:div w:id="884096535">
                                                                                                          <w:marLeft w:val="0"/>
                                                                                                          <w:marRight w:val="0"/>
                                                                                                          <w:marTop w:val="0"/>
                                                                                                          <w:marBottom w:val="0"/>
                                                                                                          <w:divBdr>
                                                                                                            <w:top w:val="none" w:sz="0" w:space="0" w:color="auto"/>
                                                                                                            <w:left w:val="none" w:sz="0" w:space="0" w:color="auto"/>
                                                                                                            <w:bottom w:val="none" w:sz="0" w:space="0" w:color="auto"/>
                                                                                                            <w:right w:val="none" w:sz="0" w:space="0" w:color="auto"/>
                                                                                                          </w:divBdr>
                                                                                                          <w:divsChild>
                                                                                                            <w:div w:id="869999333">
                                                                                                              <w:marLeft w:val="0"/>
                                                                                                              <w:marRight w:val="0"/>
                                                                                                              <w:marTop w:val="0"/>
                                                                                                              <w:marBottom w:val="0"/>
                                                                                                              <w:divBdr>
                                                                                                                <w:top w:val="none" w:sz="0" w:space="0" w:color="auto"/>
                                                                                                                <w:left w:val="none" w:sz="0" w:space="0" w:color="auto"/>
                                                                                                                <w:bottom w:val="none" w:sz="0" w:space="0" w:color="auto"/>
                                                                                                                <w:right w:val="none" w:sz="0" w:space="0" w:color="auto"/>
                                                                                                              </w:divBdr>
                                                                                                              <w:divsChild>
                                                                                                                <w:div w:id="1298994112">
                                                                                                                  <w:marLeft w:val="0"/>
                                                                                                                  <w:marRight w:val="0"/>
                                                                                                                  <w:marTop w:val="0"/>
                                                                                                                  <w:marBottom w:val="0"/>
                                                                                                                  <w:divBdr>
                                                                                                                    <w:top w:val="none" w:sz="0" w:space="0" w:color="auto"/>
                                                                                                                    <w:left w:val="none" w:sz="0" w:space="0" w:color="auto"/>
                                                                                                                    <w:bottom w:val="none" w:sz="0" w:space="0" w:color="auto"/>
                                                                                                                    <w:right w:val="none" w:sz="0" w:space="0" w:color="auto"/>
                                                                                                                  </w:divBdr>
                                                                                                                  <w:divsChild>
                                                                                                                    <w:div w:id="427581585">
                                                                                                                      <w:marLeft w:val="0"/>
                                                                                                                      <w:marRight w:val="0"/>
                                                                                                                      <w:marTop w:val="0"/>
                                                                                                                      <w:marBottom w:val="0"/>
                                                                                                                      <w:divBdr>
                                                                                                                        <w:top w:val="single" w:sz="2" w:space="4" w:color="D8D8D8"/>
                                                                                                                        <w:left w:val="single" w:sz="2" w:space="0" w:color="D8D8D8"/>
                                                                                                                        <w:bottom w:val="single" w:sz="2" w:space="4" w:color="D8D8D8"/>
                                                                                                                        <w:right w:val="single" w:sz="2" w:space="0" w:color="D8D8D8"/>
                                                                                                                      </w:divBdr>
                                                                                                                      <w:divsChild>
                                                                                                                        <w:div w:id="555893565">
                                                                                                                          <w:marLeft w:val="225"/>
                                                                                                                          <w:marRight w:val="225"/>
                                                                                                                          <w:marTop w:val="75"/>
                                                                                                                          <w:marBottom w:val="75"/>
                                                                                                                          <w:divBdr>
                                                                                                                            <w:top w:val="none" w:sz="0" w:space="0" w:color="auto"/>
                                                                                                                            <w:left w:val="none" w:sz="0" w:space="0" w:color="auto"/>
                                                                                                                            <w:bottom w:val="none" w:sz="0" w:space="0" w:color="auto"/>
                                                                                                                            <w:right w:val="none" w:sz="0" w:space="0" w:color="auto"/>
                                                                                                                          </w:divBdr>
                                                                                                                          <w:divsChild>
                                                                                                                            <w:div w:id="814568034">
                                                                                                                              <w:marLeft w:val="0"/>
                                                                                                                              <w:marRight w:val="0"/>
                                                                                                                              <w:marTop w:val="0"/>
                                                                                                                              <w:marBottom w:val="0"/>
                                                                                                                              <w:divBdr>
                                                                                                                                <w:top w:val="single" w:sz="6" w:space="0" w:color="auto"/>
                                                                                                                                <w:left w:val="single" w:sz="6" w:space="0" w:color="auto"/>
                                                                                                                                <w:bottom w:val="single" w:sz="6" w:space="0" w:color="auto"/>
                                                                                                                                <w:right w:val="single" w:sz="6" w:space="0" w:color="auto"/>
                                                                                                                              </w:divBdr>
                                                                                                                              <w:divsChild>
                                                                                                                                <w:div w:id="1513229371">
                                                                                                                                  <w:marLeft w:val="0"/>
                                                                                                                                  <w:marRight w:val="0"/>
                                                                                                                                  <w:marTop w:val="0"/>
                                                                                                                                  <w:marBottom w:val="0"/>
                                                                                                                                  <w:divBdr>
                                                                                                                                    <w:top w:val="none" w:sz="0" w:space="0" w:color="auto"/>
                                                                                                                                    <w:left w:val="none" w:sz="0" w:space="0" w:color="auto"/>
                                                                                                                                    <w:bottom w:val="none" w:sz="0" w:space="0" w:color="auto"/>
                                                                                                                                    <w:right w:val="none" w:sz="0" w:space="0" w:color="auto"/>
                                                                                                                                  </w:divBdr>
                                                                                                                                  <w:divsChild>
                                                                                                                                    <w:div w:id="616524022">
                                                                                                                                      <w:marLeft w:val="0"/>
                                                                                                                                      <w:marRight w:val="0"/>
                                                                                                                                      <w:marTop w:val="0"/>
                                                                                                                                      <w:marBottom w:val="0"/>
                                                                                                                                      <w:divBdr>
                                                                                                                                        <w:top w:val="none" w:sz="0" w:space="0" w:color="auto"/>
                                                                                                                                        <w:left w:val="none" w:sz="0" w:space="0" w:color="auto"/>
                                                                                                                                        <w:bottom w:val="none" w:sz="0" w:space="0" w:color="auto"/>
                                                                                                                                        <w:right w:val="none" w:sz="0" w:space="0" w:color="auto"/>
                                                                                                                                      </w:divBdr>
                                                                                                                                      <w:divsChild>
                                                                                                                                        <w:div w:id="1943952767">
                                                                                                                                          <w:marLeft w:val="0"/>
                                                                                                                                          <w:marRight w:val="0"/>
                                                                                                                                          <w:marTop w:val="0"/>
                                                                                                                                          <w:marBottom w:val="0"/>
                                                                                                                                          <w:divBdr>
                                                                                                                                            <w:top w:val="none" w:sz="0" w:space="0" w:color="auto"/>
                                                                                                                                            <w:left w:val="none" w:sz="0" w:space="0" w:color="auto"/>
                                                                                                                                            <w:bottom w:val="none" w:sz="0" w:space="0" w:color="auto"/>
                                                                                                                                            <w:right w:val="none" w:sz="0" w:space="0" w:color="auto"/>
                                                                                                                                          </w:divBdr>
                                                                                                                                        </w:div>
                                                                                                                                        <w:div w:id="2129009684">
                                                                                                                                          <w:marLeft w:val="0"/>
                                                                                                                                          <w:marRight w:val="0"/>
                                                                                                                                          <w:marTop w:val="0"/>
                                                                                                                                          <w:marBottom w:val="0"/>
                                                                                                                                          <w:divBdr>
                                                                                                                                            <w:top w:val="none" w:sz="0" w:space="0" w:color="auto"/>
                                                                                                                                            <w:left w:val="none" w:sz="0" w:space="0" w:color="auto"/>
                                                                                                                                            <w:bottom w:val="none" w:sz="0" w:space="0" w:color="auto"/>
                                                                                                                                            <w:right w:val="none" w:sz="0" w:space="0" w:color="auto"/>
                                                                                                                                          </w:divBdr>
                                                                                                                                        </w:div>
                                                                                                                                        <w:div w:id="1057169190">
                                                                                                                                          <w:marLeft w:val="0"/>
                                                                                                                                          <w:marRight w:val="0"/>
                                                                                                                                          <w:marTop w:val="0"/>
                                                                                                                                          <w:marBottom w:val="0"/>
                                                                                                                                          <w:divBdr>
                                                                                                                                            <w:top w:val="none" w:sz="0" w:space="0" w:color="auto"/>
                                                                                                                                            <w:left w:val="none" w:sz="0" w:space="0" w:color="auto"/>
                                                                                                                                            <w:bottom w:val="none" w:sz="0" w:space="0" w:color="auto"/>
                                                                                                                                            <w:right w:val="none" w:sz="0" w:space="0" w:color="auto"/>
                                                                                                                                          </w:divBdr>
                                                                                                                                        </w:div>
                                                                                                                                        <w:div w:id="43453302">
                                                                                                                                          <w:marLeft w:val="0"/>
                                                                                                                                          <w:marRight w:val="0"/>
                                                                                                                                          <w:marTop w:val="0"/>
                                                                                                                                          <w:marBottom w:val="0"/>
                                                                                                                                          <w:divBdr>
                                                                                                                                            <w:top w:val="none" w:sz="0" w:space="0" w:color="auto"/>
                                                                                                                                            <w:left w:val="none" w:sz="0" w:space="0" w:color="auto"/>
                                                                                                                                            <w:bottom w:val="none" w:sz="0" w:space="0" w:color="auto"/>
                                                                                                                                            <w:right w:val="none" w:sz="0" w:space="0" w:color="auto"/>
                                                                                                                                          </w:divBdr>
                                                                                                                                        </w:div>
                                                                                                                                        <w:div w:id="819998888">
                                                                                                                                          <w:marLeft w:val="0"/>
                                                                                                                                          <w:marRight w:val="0"/>
                                                                                                                                          <w:marTop w:val="0"/>
                                                                                                                                          <w:marBottom w:val="0"/>
                                                                                                                                          <w:divBdr>
                                                                                                                                            <w:top w:val="none" w:sz="0" w:space="0" w:color="auto"/>
                                                                                                                                            <w:left w:val="none" w:sz="0" w:space="0" w:color="auto"/>
                                                                                                                                            <w:bottom w:val="none" w:sz="0" w:space="0" w:color="auto"/>
                                                                                                                                            <w:right w:val="none" w:sz="0" w:space="0" w:color="auto"/>
                                                                                                                                          </w:divBdr>
                                                                                                                                        </w:div>
                                                                                                                                        <w:div w:id="1129859827">
                                                                                                                                          <w:marLeft w:val="0"/>
                                                                                                                                          <w:marRight w:val="0"/>
                                                                                                                                          <w:marTop w:val="0"/>
                                                                                                                                          <w:marBottom w:val="0"/>
                                                                                                                                          <w:divBdr>
                                                                                                                                            <w:top w:val="none" w:sz="0" w:space="0" w:color="auto"/>
                                                                                                                                            <w:left w:val="none" w:sz="0" w:space="0" w:color="auto"/>
                                                                                                                                            <w:bottom w:val="none" w:sz="0" w:space="0" w:color="auto"/>
                                                                                                                                            <w:right w:val="none" w:sz="0" w:space="0" w:color="auto"/>
                                                                                                                                          </w:divBdr>
                                                                                                                                        </w:div>
                                                                                                                                        <w:div w:id="2080596650">
                                                                                                                                          <w:marLeft w:val="0"/>
                                                                                                                                          <w:marRight w:val="0"/>
                                                                                                                                          <w:marTop w:val="0"/>
                                                                                                                                          <w:marBottom w:val="0"/>
                                                                                                                                          <w:divBdr>
                                                                                                                                            <w:top w:val="none" w:sz="0" w:space="0" w:color="auto"/>
                                                                                                                                            <w:left w:val="none" w:sz="0" w:space="0" w:color="auto"/>
                                                                                                                                            <w:bottom w:val="none" w:sz="0" w:space="0" w:color="auto"/>
                                                                                                                                            <w:right w:val="none" w:sz="0" w:space="0" w:color="auto"/>
                                                                                                                                          </w:divBdr>
                                                                                                                                        </w:div>
                                                                                                                                        <w:div w:id="675767962">
                                                                                                                                          <w:marLeft w:val="0"/>
                                                                                                                                          <w:marRight w:val="0"/>
                                                                                                                                          <w:marTop w:val="0"/>
                                                                                                                                          <w:marBottom w:val="0"/>
                                                                                                                                          <w:divBdr>
                                                                                                                                            <w:top w:val="none" w:sz="0" w:space="0" w:color="auto"/>
                                                                                                                                            <w:left w:val="none" w:sz="0" w:space="0" w:color="auto"/>
                                                                                                                                            <w:bottom w:val="none" w:sz="0" w:space="0" w:color="auto"/>
                                                                                                                                            <w:right w:val="none" w:sz="0" w:space="0" w:color="auto"/>
                                                                                                                                          </w:divBdr>
                                                                                                                                        </w:div>
                                                                                                                                        <w:div w:id="1215266199">
                                                                                                                                          <w:marLeft w:val="0"/>
                                                                                                                                          <w:marRight w:val="0"/>
                                                                                                                                          <w:marTop w:val="0"/>
                                                                                                                                          <w:marBottom w:val="0"/>
                                                                                                                                          <w:divBdr>
                                                                                                                                            <w:top w:val="none" w:sz="0" w:space="0" w:color="auto"/>
                                                                                                                                            <w:left w:val="none" w:sz="0" w:space="0" w:color="auto"/>
                                                                                                                                            <w:bottom w:val="none" w:sz="0" w:space="0" w:color="auto"/>
                                                                                                                                            <w:right w:val="none" w:sz="0" w:space="0" w:color="auto"/>
                                                                                                                                          </w:divBdr>
                                                                                                                                        </w:div>
                                                                                                                                        <w:div w:id="11398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Adams\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38C4D12E694DFCADBAA6F1C664E2AD"/>
        <w:category>
          <w:name w:val="General"/>
          <w:gallery w:val="placeholder"/>
        </w:category>
        <w:types>
          <w:type w:val="bbPlcHdr"/>
        </w:types>
        <w:behaviors>
          <w:behavior w:val="content"/>
        </w:behaviors>
        <w:guid w:val="{23730169-8706-4EE6-9A38-BE7E977A1183}"/>
      </w:docPartPr>
      <w:docPartBody>
        <w:p w:rsidR="006517F6" w:rsidRDefault="00797851">
          <w:pPr>
            <w:pStyle w:val="BD38C4D12E694DFCADBAA6F1C664E2AD"/>
          </w:pPr>
          <w:r w:rsidRPr="00AB3E35">
            <w:rPr>
              <w:rStyle w:val="IntenseEmphasis"/>
            </w:rPr>
            <w:t>Meeting called to order by</w:t>
          </w:r>
        </w:p>
      </w:docPartBody>
    </w:docPart>
    <w:docPart>
      <w:docPartPr>
        <w:name w:val="556BD9F5FCF649898D1D8B5B542086E9"/>
        <w:category>
          <w:name w:val="General"/>
          <w:gallery w:val="placeholder"/>
        </w:category>
        <w:types>
          <w:type w:val="bbPlcHdr"/>
        </w:types>
        <w:behaviors>
          <w:behavior w:val="content"/>
        </w:behaviors>
        <w:guid w:val="{2EA76011-F588-4A0C-927F-A1474CCC4C7D}"/>
      </w:docPartPr>
      <w:docPartBody>
        <w:p w:rsidR="006517F6" w:rsidRDefault="00797851">
          <w:pPr>
            <w:pStyle w:val="556BD9F5FCF649898D1D8B5B542086E9"/>
          </w:pPr>
          <w:r>
            <w:t>In Attendance</w:t>
          </w:r>
        </w:p>
      </w:docPartBody>
    </w:docPart>
    <w:docPart>
      <w:docPartPr>
        <w:name w:val="D0531D5670CD40F587CC0C61E3F7A825"/>
        <w:category>
          <w:name w:val="General"/>
          <w:gallery w:val="placeholder"/>
        </w:category>
        <w:types>
          <w:type w:val="bbPlcHdr"/>
        </w:types>
        <w:behaviors>
          <w:behavior w:val="content"/>
        </w:behaviors>
        <w:guid w:val="{A674FCEA-01A8-426C-9DDA-39189D6EB18E}"/>
      </w:docPartPr>
      <w:docPartBody>
        <w:p w:rsidR="006517F6" w:rsidRDefault="00797851">
          <w:pPr>
            <w:pStyle w:val="D0531D5670CD40F587CC0C61E3F7A825"/>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51"/>
    <w:rsid w:val="006517F6"/>
    <w:rsid w:val="0079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E54AFBDE9D416ABC0A69413337E7AE">
    <w:name w:val="F0E54AFBDE9D416ABC0A69413337E7AE"/>
  </w:style>
  <w:style w:type="paragraph" w:customStyle="1" w:styleId="A680C8A4F71742BDB0702078ECAA74D1">
    <w:name w:val="A680C8A4F71742BDB0702078ECAA74D1"/>
  </w:style>
  <w:style w:type="character" w:styleId="IntenseEmphasis">
    <w:name w:val="Intense Emphasis"/>
    <w:basedOn w:val="DefaultParagraphFont"/>
    <w:uiPriority w:val="6"/>
    <w:unhideWhenUsed/>
    <w:qFormat/>
    <w:rPr>
      <w:i/>
      <w:iCs/>
      <w:color w:val="833C0B" w:themeColor="accent2" w:themeShade="80"/>
    </w:rPr>
  </w:style>
  <w:style w:type="paragraph" w:customStyle="1" w:styleId="DB8C61E75A5F4C5699F7C3F8486850F2">
    <w:name w:val="DB8C61E75A5F4C5699F7C3F8486850F2"/>
  </w:style>
  <w:style w:type="paragraph" w:customStyle="1" w:styleId="B163BEA7590849128B84F225A7A82FFF">
    <w:name w:val="B163BEA7590849128B84F225A7A82FFF"/>
  </w:style>
  <w:style w:type="paragraph" w:customStyle="1" w:styleId="BD38C4D12E694DFCADBAA6F1C664E2AD">
    <w:name w:val="BD38C4D12E694DFCADBAA6F1C664E2AD"/>
  </w:style>
  <w:style w:type="paragraph" w:customStyle="1" w:styleId="DBC20E789C4E402BBEE66C5EC81800F8">
    <w:name w:val="DBC20E789C4E402BBEE66C5EC81800F8"/>
  </w:style>
  <w:style w:type="paragraph" w:customStyle="1" w:styleId="556BD9F5FCF649898D1D8B5B542086E9">
    <w:name w:val="556BD9F5FCF649898D1D8B5B542086E9"/>
  </w:style>
  <w:style w:type="paragraph" w:customStyle="1" w:styleId="8EADF7E4D1BB44A287033F92A9169825">
    <w:name w:val="8EADF7E4D1BB44A287033F92A9169825"/>
  </w:style>
  <w:style w:type="paragraph" w:customStyle="1" w:styleId="D0531D5670CD40F587CC0C61E3F7A825">
    <w:name w:val="D0531D5670CD40F587CC0C61E3F7A825"/>
  </w:style>
  <w:style w:type="paragraph" w:customStyle="1" w:styleId="41283BA383B542E492A37C09F7968C45">
    <w:name w:val="41283BA383B542E492A37C09F7968C45"/>
  </w:style>
  <w:style w:type="paragraph" w:customStyle="1" w:styleId="934E7FCCB4D242459FC7C7A2CCE0F999">
    <w:name w:val="934E7FCCB4D242459FC7C7A2CCE0F999"/>
  </w:style>
  <w:style w:type="paragraph" w:customStyle="1" w:styleId="C8B8A8A84B74433AA39EF3F1F77F078D">
    <w:name w:val="C8B8A8A84B74433AA39EF3F1F77F078D"/>
  </w:style>
  <w:style w:type="paragraph" w:customStyle="1" w:styleId="AD84DFCC1D344900BE841150B75ADF8C">
    <w:name w:val="AD84DFCC1D344900BE841150B75ADF8C"/>
  </w:style>
  <w:style w:type="paragraph" w:customStyle="1" w:styleId="7015DA653F914C82ABC69B4145FFBE2F">
    <w:name w:val="7015DA653F914C82ABC69B4145FFBE2F"/>
  </w:style>
  <w:style w:type="paragraph" w:customStyle="1" w:styleId="29433CADC97D46D689EBCEC07544BA4B">
    <w:name w:val="29433CADC97D46D689EBCEC07544BA4B"/>
  </w:style>
  <w:style w:type="paragraph" w:customStyle="1" w:styleId="51F6FB1A545B4D028DCD16A5C42B6767">
    <w:name w:val="51F6FB1A545B4D028DCD16A5C42B6767"/>
  </w:style>
  <w:style w:type="paragraph" w:customStyle="1" w:styleId="1E210A5035374681A8C4B44828E9695E">
    <w:name w:val="1E210A5035374681A8C4B44828E9695E"/>
  </w:style>
  <w:style w:type="paragraph" w:customStyle="1" w:styleId="963CACB1600E483C917237DEA0E543D9">
    <w:name w:val="963CACB1600E483C917237DEA0E543D9"/>
  </w:style>
  <w:style w:type="paragraph" w:customStyle="1" w:styleId="3D08544E139749D891200BE958371F63">
    <w:name w:val="3D08544E139749D891200BE958371F63"/>
  </w:style>
  <w:style w:type="paragraph" w:customStyle="1" w:styleId="EBF885856E384F34A18AFF8B2F016884">
    <w:name w:val="EBF885856E384F34A18AFF8B2F016884"/>
  </w:style>
  <w:style w:type="paragraph" w:customStyle="1" w:styleId="C04ED0BB128743E6BD27C0294BAB707D">
    <w:name w:val="C04ED0BB128743E6BD27C0294BAB707D"/>
  </w:style>
  <w:style w:type="paragraph" w:customStyle="1" w:styleId="A6CD8B9F82C84607B251BA1A281848CA">
    <w:name w:val="A6CD8B9F82C84607B251BA1A281848CA"/>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CE05A7AE04524B4EB3B9313CB84EE66D">
    <w:name w:val="CE05A7AE04524B4EB3B9313CB84EE66D"/>
  </w:style>
  <w:style w:type="paragraph" w:customStyle="1" w:styleId="63A202084A8F463689D974FE14BE1461">
    <w:name w:val="63A202084A8F463689D974FE14BE1461"/>
  </w:style>
  <w:style w:type="paragraph" w:customStyle="1" w:styleId="46444290EC45492F87C70EF754EB8D9E">
    <w:name w:val="46444290EC45492F87C70EF754EB8D9E"/>
  </w:style>
  <w:style w:type="paragraph" w:customStyle="1" w:styleId="A9A5E75CA0E64BF384450100A81E2A54">
    <w:name w:val="A9A5E75CA0E64BF384450100A81E2A54"/>
  </w:style>
  <w:style w:type="paragraph" w:customStyle="1" w:styleId="25E604F677D94120A6D363192AD0E30A">
    <w:name w:val="25E604F677D94120A6D363192AD0E30A"/>
  </w:style>
  <w:style w:type="paragraph" w:customStyle="1" w:styleId="5E4E61132E244F598ADE5ED3080C80D7">
    <w:name w:val="5E4E61132E244F598ADE5ED3080C80D7"/>
  </w:style>
  <w:style w:type="paragraph" w:customStyle="1" w:styleId="9CBEC2B58FE844FFACEC52A804B20328">
    <w:name w:val="9CBEC2B58FE844FFACEC52A804B20328"/>
  </w:style>
  <w:style w:type="paragraph" w:customStyle="1" w:styleId="EEAE00FF92D74F30863D1679CD6A38BF">
    <w:name w:val="EEAE00FF92D74F30863D1679CD6A38BF"/>
  </w:style>
  <w:style w:type="paragraph" w:customStyle="1" w:styleId="D0F379FB0F1C48208D19F18A9AF7DE98">
    <w:name w:val="D0F379FB0F1C48208D19F18A9AF7DE98"/>
  </w:style>
  <w:style w:type="paragraph" w:customStyle="1" w:styleId="A65F00B365D841CDAD857ADE4981B006">
    <w:name w:val="A65F00B365D841CDAD857ADE4981B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minutes.dotx</Template>
  <TotalTime>0</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Adams</dc:creator>
  <cp:lastModifiedBy>Jonathan Adams</cp:lastModifiedBy>
  <cp:revision>2</cp:revision>
  <dcterms:created xsi:type="dcterms:W3CDTF">2017-10-27T15:47:00Z</dcterms:created>
  <dcterms:modified xsi:type="dcterms:W3CDTF">2017-10-27T15:47:00Z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